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EF" w:rsidRPr="00221821" w:rsidRDefault="00975DEF" w:rsidP="00975DEF">
      <w:pPr>
        <w:jc w:val="center"/>
        <w:rPr>
          <w:rFonts w:ascii="Arial Rounded MT Bold" w:hAnsi="Arial Rounded MT Bold"/>
          <w:b/>
          <w:bCs/>
          <w:spacing w:val="60"/>
          <w:sz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bookmarkEnd w:id="0"/>
      <w:r w:rsidRPr="00221821">
        <w:rPr>
          <w:rFonts w:ascii="Arial Rounded MT Bold" w:hAnsi="Arial Rounded MT Bold"/>
          <w:b/>
          <w:bCs/>
          <w:spacing w:val="60"/>
          <w:sz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TOUR IN SUD AFRICA</w:t>
      </w:r>
    </w:p>
    <w:p w:rsidR="00975DEF" w:rsidRPr="00221821" w:rsidRDefault="00975DEF" w:rsidP="00975DEF">
      <w:pPr>
        <w:jc w:val="center"/>
        <w:rPr>
          <w:rFonts w:ascii="Arial Rounded MT Bold" w:hAnsi="Arial Rounded MT Bold"/>
          <w:b/>
          <w:bCs/>
          <w:spacing w:val="60"/>
          <w:sz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1821">
        <w:rPr>
          <w:rFonts w:ascii="Arial Rounded MT Bold" w:hAnsi="Arial Rounded MT Bold"/>
          <w:b/>
          <w:bCs/>
          <w:spacing w:val="60"/>
          <w:sz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AGOSTO 2017</w:t>
      </w:r>
    </w:p>
    <w:p w:rsidR="00975DEF" w:rsidRPr="00221821" w:rsidRDefault="00975DEF" w:rsidP="00975DEF">
      <w:pPr>
        <w:jc w:val="center"/>
        <w:rPr>
          <w:rFonts w:ascii="Arial Rounded MT Bold" w:hAnsi="Arial Rounded MT Bold"/>
          <w:b/>
          <w:bCs/>
          <w:spacing w:val="60"/>
          <w:sz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1821">
        <w:rPr>
          <w:rFonts w:ascii="Arial Rounded MT Bold" w:hAnsi="Arial Rounded MT Bold"/>
          <w:b/>
          <w:bCs/>
          <w:spacing w:val="60"/>
          <w:sz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CON VOLO DI LINEA DA BOLOGNA</w:t>
      </w:r>
    </w:p>
    <w:p w:rsidR="00975DEF" w:rsidRDefault="00975DEF" w:rsidP="00975DEF">
      <w:pPr>
        <w:jc w:val="center"/>
        <w:rPr>
          <w:rFonts w:ascii="Arial Rounded MT Bold" w:hAnsi="Arial Rounded MT Bold"/>
          <w:b/>
          <w:bCs/>
        </w:rPr>
      </w:pPr>
    </w:p>
    <w:p w:rsidR="00115776" w:rsidRPr="00A5007E" w:rsidRDefault="00A5007E" w:rsidP="00A5007E">
      <w:pPr>
        <w:jc w:val="center"/>
        <w:rPr>
          <w:rFonts w:ascii="Arial Rounded MT Bold" w:hAnsi="Arial Rounded MT Bold"/>
          <w:b/>
          <w:bCs/>
          <w:i/>
          <w:sz w:val="24"/>
        </w:rPr>
      </w:pPr>
      <w:r w:rsidRPr="00A5007E">
        <w:rPr>
          <w:rFonts w:ascii="Arial Rounded MT Bold" w:hAnsi="Arial Rounded MT Bold"/>
          <w:b/>
          <w:bCs/>
          <w:i/>
          <w:sz w:val="24"/>
        </w:rPr>
        <w:t>SUD AFRICA ….. u</w:t>
      </w:r>
      <w:r w:rsidR="00115776" w:rsidRPr="00A5007E">
        <w:rPr>
          <w:rFonts w:ascii="Arial Rounded MT Bold" w:hAnsi="Arial Rounded MT Bold"/>
          <w:b/>
          <w:bCs/>
          <w:i/>
          <w:sz w:val="24"/>
        </w:rPr>
        <w:t>n mondo in un solo Paese …….</w:t>
      </w:r>
    </w:p>
    <w:p w:rsidR="00115776" w:rsidRPr="00A5007E" w:rsidRDefault="00115776" w:rsidP="00A5007E">
      <w:pPr>
        <w:jc w:val="center"/>
        <w:rPr>
          <w:rFonts w:ascii="Arial Rounded MT Bold" w:hAnsi="Arial Rounded MT Bold"/>
          <w:b/>
          <w:bCs/>
          <w:i/>
          <w:sz w:val="24"/>
        </w:rPr>
      </w:pPr>
      <w:r w:rsidRPr="00A5007E">
        <w:rPr>
          <w:rFonts w:ascii="Arial Rounded MT Bold" w:hAnsi="Arial Rounded MT Bold"/>
          <w:b/>
          <w:bCs/>
          <w:i/>
          <w:sz w:val="24"/>
        </w:rPr>
        <w:t>Perché il Sudafrica?</w:t>
      </w:r>
    </w:p>
    <w:p w:rsidR="00115776" w:rsidRPr="00A5007E" w:rsidRDefault="00115776" w:rsidP="00A5007E">
      <w:pPr>
        <w:jc w:val="center"/>
        <w:rPr>
          <w:rFonts w:ascii="Arial Rounded MT Bold" w:hAnsi="Arial Rounded MT Bold"/>
          <w:b/>
          <w:bCs/>
          <w:i/>
          <w:sz w:val="24"/>
        </w:rPr>
      </w:pPr>
      <w:r w:rsidRPr="00A5007E">
        <w:rPr>
          <w:rFonts w:ascii="Arial Rounded MT Bold" w:hAnsi="Arial Rounded MT Bold"/>
          <w:b/>
          <w:bCs/>
          <w:i/>
          <w:sz w:val="24"/>
        </w:rPr>
        <w:t>PER ammirare il mitico luogo d’incontro tra due Oceani: la Penisola del Capo</w:t>
      </w:r>
    </w:p>
    <w:p w:rsidR="00115776" w:rsidRPr="00A5007E" w:rsidRDefault="00115776" w:rsidP="00A5007E">
      <w:pPr>
        <w:jc w:val="center"/>
        <w:rPr>
          <w:rFonts w:ascii="Arial Rounded MT Bold" w:hAnsi="Arial Rounded MT Bold"/>
          <w:b/>
          <w:bCs/>
          <w:i/>
          <w:sz w:val="24"/>
        </w:rPr>
      </w:pPr>
      <w:r w:rsidRPr="00A5007E">
        <w:rPr>
          <w:rFonts w:ascii="Arial Rounded MT Bold" w:hAnsi="Arial Rounded MT Bold"/>
          <w:b/>
          <w:bCs/>
          <w:i/>
          <w:sz w:val="24"/>
        </w:rPr>
        <w:t xml:space="preserve">PER un incontro ravvicinato con i “Big </w:t>
      </w:r>
      <w:proofErr w:type="spellStart"/>
      <w:r w:rsidRPr="00A5007E">
        <w:rPr>
          <w:rFonts w:ascii="Arial Rounded MT Bold" w:hAnsi="Arial Rounded MT Bold"/>
          <w:b/>
          <w:bCs/>
          <w:i/>
          <w:sz w:val="24"/>
        </w:rPr>
        <w:t>Five</w:t>
      </w:r>
      <w:proofErr w:type="spellEnd"/>
      <w:r w:rsidRPr="00A5007E">
        <w:rPr>
          <w:rFonts w:ascii="Arial Rounded MT Bold" w:hAnsi="Arial Rounded MT Bold"/>
          <w:b/>
          <w:bCs/>
          <w:i/>
          <w:sz w:val="24"/>
        </w:rPr>
        <w:t>” del Parco Kruger</w:t>
      </w:r>
    </w:p>
    <w:p w:rsidR="00115776" w:rsidRPr="00A5007E" w:rsidRDefault="00115776" w:rsidP="00A5007E">
      <w:pPr>
        <w:jc w:val="center"/>
        <w:rPr>
          <w:rFonts w:ascii="Arial Rounded MT Bold" w:hAnsi="Arial Rounded MT Bold"/>
          <w:b/>
          <w:bCs/>
          <w:i/>
          <w:sz w:val="24"/>
        </w:rPr>
      </w:pPr>
      <w:r w:rsidRPr="00A5007E">
        <w:rPr>
          <w:rFonts w:ascii="Arial Rounded MT Bold" w:hAnsi="Arial Rounded MT Bold"/>
          <w:b/>
          <w:bCs/>
          <w:i/>
          <w:sz w:val="24"/>
        </w:rPr>
        <w:t xml:space="preserve">PER godere della vista spettacolare da </w:t>
      </w:r>
      <w:proofErr w:type="spellStart"/>
      <w:r w:rsidRPr="00A5007E">
        <w:rPr>
          <w:rFonts w:ascii="Arial Rounded MT Bold" w:hAnsi="Arial Rounded MT Bold"/>
          <w:b/>
          <w:bCs/>
          <w:i/>
          <w:sz w:val="24"/>
        </w:rPr>
        <w:t>Table</w:t>
      </w:r>
      <w:proofErr w:type="spellEnd"/>
      <w:r w:rsidRPr="00A5007E">
        <w:rPr>
          <w:rFonts w:ascii="Arial Rounded MT Bold" w:hAnsi="Arial Rounded MT Bold"/>
          <w:b/>
          <w:bCs/>
          <w:i/>
          <w:sz w:val="24"/>
        </w:rPr>
        <w:t xml:space="preserve"> Mountain, una delle 7 meraviglie naturali del mondo</w:t>
      </w:r>
    </w:p>
    <w:p w:rsidR="00115776" w:rsidRPr="00A5007E" w:rsidRDefault="00115776" w:rsidP="00A5007E">
      <w:pPr>
        <w:jc w:val="center"/>
        <w:rPr>
          <w:rFonts w:ascii="Arial Rounded MT Bold" w:hAnsi="Arial Rounded MT Bold"/>
          <w:b/>
          <w:bCs/>
          <w:i/>
          <w:sz w:val="24"/>
        </w:rPr>
      </w:pPr>
      <w:r w:rsidRPr="00A5007E">
        <w:rPr>
          <w:rFonts w:ascii="Arial Rounded MT Bold" w:hAnsi="Arial Rounded MT Bold"/>
          <w:b/>
          <w:bCs/>
          <w:i/>
          <w:sz w:val="24"/>
        </w:rPr>
        <w:t xml:space="preserve">PER guardare il mondo dalla cella di Mandela nella prigione-museo di </w:t>
      </w:r>
      <w:proofErr w:type="spellStart"/>
      <w:r w:rsidRPr="00A5007E">
        <w:rPr>
          <w:rFonts w:ascii="Arial Rounded MT Bold" w:hAnsi="Arial Rounded MT Bold"/>
          <w:b/>
          <w:bCs/>
          <w:i/>
          <w:sz w:val="24"/>
        </w:rPr>
        <w:t>Robben</w:t>
      </w:r>
      <w:proofErr w:type="spellEnd"/>
      <w:r w:rsidRPr="00A5007E">
        <w:rPr>
          <w:rFonts w:ascii="Arial Rounded MT Bold" w:hAnsi="Arial Rounded MT Bold"/>
          <w:b/>
          <w:bCs/>
          <w:i/>
          <w:sz w:val="24"/>
        </w:rPr>
        <w:t xml:space="preserve"> Island</w:t>
      </w:r>
    </w:p>
    <w:p w:rsidR="00115776" w:rsidRPr="00A5007E" w:rsidRDefault="00115776" w:rsidP="00A5007E">
      <w:pPr>
        <w:jc w:val="center"/>
        <w:rPr>
          <w:rFonts w:ascii="Arial Rounded MT Bold" w:hAnsi="Arial Rounded MT Bold"/>
          <w:b/>
          <w:bCs/>
          <w:i/>
          <w:sz w:val="24"/>
        </w:rPr>
      </w:pPr>
      <w:r w:rsidRPr="00A5007E">
        <w:rPr>
          <w:rFonts w:ascii="Arial Rounded MT Bold" w:hAnsi="Arial Rounded MT Bold"/>
          <w:b/>
          <w:bCs/>
          <w:i/>
          <w:sz w:val="24"/>
        </w:rPr>
        <w:t xml:space="preserve">PER rilassarsi a </w:t>
      </w:r>
      <w:proofErr w:type="spellStart"/>
      <w:r w:rsidRPr="00A5007E">
        <w:rPr>
          <w:rFonts w:ascii="Arial Rounded MT Bold" w:hAnsi="Arial Rounded MT Bold"/>
          <w:b/>
          <w:bCs/>
          <w:i/>
          <w:sz w:val="24"/>
        </w:rPr>
        <w:t>Hermanus</w:t>
      </w:r>
      <w:proofErr w:type="spellEnd"/>
      <w:r w:rsidRPr="00A5007E">
        <w:rPr>
          <w:rFonts w:ascii="Arial Rounded MT Bold" w:hAnsi="Arial Rounded MT Bold"/>
          <w:b/>
          <w:bCs/>
          <w:i/>
          <w:sz w:val="24"/>
        </w:rPr>
        <w:t xml:space="preserve"> e cercare, perché no, di avvistare le balene</w:t>
      </w:r>
    </w:p>
    <w:p w:rsidR="00115776" w:rsidRPr="00A5007E" w:rsidRDefault="00115776" w:rsidP="00A5007E">
      <w:pPr>
        <w:jc w:val="center"/>
        <w:rPr>
          <w:rFonts w:ascii="Arial Rounded MT Bold" w:hAnsi="Arial Rounded MT Bold"/>
          <w:b/>
          <w:bCs/>
          <w:i/>
          <w:sz w:val="24"/>
        </w:rPr>
      </w:pPr>
    </w:p>
    <w:p w:rsidR="00115776" w:rsidRPr="00A5007E" w:rsidRDefault="00115776" w:rsidP="00A5007E">
      <w:pPr>
        <w:jc w:val="center"/>
        <w:rPr>
          <w:rFonts w:ascii="Arial Rounded MT Bold" w:hAnsi="Arial Rounded MT Bold"/>
          <w:b/>
          <w:bCs/>
          <w:i/>
          <w:sz w:val="24"/>
        </w:rPr>
      </w:pPr>
      <w:r w:rsidRPr="00A5007E">
        <w:rPr>
          <w:rFonts w:ascii="Arial Rounded MT Bold" w:hAnsi="Arial Rounded MT Bold"/>
          <w:b/>
          <w:bCs/>
          <w:i/>
          <w:sz w:val="24"/>
        </w:rPr>
        <w:t>PERCHE’…..</w:t>
      </w:r>
    </w:p>
    <w:p w:rsidR="00A5007E" w:rsidRPr="00A5007E" w:rsidRDefault="00115776" w:rsidP="00A5007E">
      <w:pPr>
        <w:jc w:val="center"/>
        <w:rPr>
          <w:rFonts w:ascii="Arial Rounded MT Bold" w:hAnsi="Arial Rounded MT Bold"/>
          <w:b/>
          <w:bCs/>
          <w:i/>
          <w:sz w:val="24"/>
        </w:rPr>
      </w:pPr>
      <w:r w:rsidRPr="00A5007E">
        <w:rPr>
          <w:rFonts w:ascii="Arial Rounded MT Bold" w:hAnsi="Arial Rounded MT Bold"/>
          <w:b/>
          <w:bCs/>
          <w:i/>
          <w:sz w:val="24"/>
        </w:rPr>
        <w:t>….”Non importa quanto stretto sia il passaggio, qu</w:t>
      </w:r>
      <w:r w:rsidR="00A5007E" w:rsidRPr="00A5007E">
        <w:rPr>
          <w:rFonts w:ascii="Arial Rounded MT Bold" w:hAnsi="Arial Rounded MT Bold"/>
          <w:b/>
          <w:bCs/>
          <w:i/>
          <w:sz w:val="24"/>
        </w:rPr>
        <w:t>anto piena di castighi la vita. Io sono il padrone del mio destino: Io sono il capitano della mia anima”….. (</w:t>
      </w:r>
      <w:proofErr w:type="spellStart"/>
      <w:r w:rsidR="00A5007E" w:rsidRPr="00A5007E">
        <w:rPr>
          <w:rFonts w:ascii="Arial Rounded MT Bold" w:hAnsi="Arial Rounded MT Bold"/>
          <w:b/>
          <w:bCs/>
          <w:i/>
          <w:sz w:val="24"/>
        </w:rPr>
        <w:t>cfr</w:t>
      </w:r>
      <w:proofErr w:type="spellEnd"/>
      <w:r w:rsidR="00A5007E" w:rsidRPr="00A5007E">
        <w:rPr>
          <w:rFonts w:ascii="Arial Rounded MT Bold" w:hAnsi="Arial Rounded MT Bold"/>
          <w:b/>
          <w:bCs/>
          <w:i/>
          <w:sz w:val="24"/>
        </w:rPr>
        <w:t xml:space="preserve"> </w:t>
      </w:r>
      <w:proofErr w:type="spellStart"/>
      <w:r w:rsidR="00A5007E" w:rsidRPr="00A5007E">
        <w:rPr>
          <w:rFonts w:ascii="Arial Rounded MT Bold" w:hAnsi="Arial Rounded MT Bold"/>
          <w:b/>
          <w:bCs/>
          <w:i/>
          <w:sz w:val="24"/>
        </w:rPr>
        <w:t>Invictus</w:t>
      </w:r>
      <w:proofErr w:type="spellEnd"/>
      <w:r w:rsidR="00A5007E" w:rsidRPr="00A5007E">
        <w:rPr>
          <w:rFonts w:ascii="Arial Rounded MT Bold" w:hAnsi="Arial Rounded MT Bold"/>
          <w:b/>
          <w:bCs/>
          <w:i/>
          <w:sz w:val="24"/>
        </w:rPr>
        <w:t xml:space="preserve"> di </w:t>
      </w:r>
      <w:proofErr w:type="spellStart"/>
      <w:r w:rsidR="00A5007E" w:rsidRPr="00A5007E">
        <w:rPr>
          <w:rFonts w:ascii="Arial Rounded MT Bold" w:hAnsi="Arial Rounded MT Bold"/>
          <w:b/>
          <w:bCs/>
          <w:i/>
          <w:sz w:val="24"/>
        </w:rPr>
        <w:t>Henley</w:t>
      </w:r>
      <w:proofErr w:type="spellEnd"/>
      <w:r w:rsidR="00A5007E" w:rsidRPr="00A5007E">
        <w:rPr>
          <w:rFonts w:ascii="Arial Rounded MT Bold" w:hAnsi="Arial Rounded MT Bold"/>
          <w:b/>
          <w:bCs/>
          <w:i/>
          <w:sz w:val="24"/>
        </w:rPr>
        <w:t>)</w:t>
      </w:r>
    </w:p>
    <w:p w:rsidR="00115776" w:rsidRDefault="00115776" w:rsidP="00975DEF">
      <w:pPr>
        <w:jc w:val="both"/>
        <w:rPr>
          <w:rFonts w:ascii="Arial Rounded MT Bold" w:hAnsi="Arial Rounded MT Bold"/>
          <w:b/>
          <w:bCs/>
        </w:rPr>
      </w:pPr>
      <w:r>
        <w:rPr>
          <w:rFonts w:ascii="Arial Rounded MT Bold" w:hAnsi="Arial Rounded MT Bold"/>
          <w:b/>
          <w:bCs/>
        </w:rPr>
        <w:t xml:space="preserve">  </w:t>
      </w:r>
    </w:p>
    <w:p w:rsidR="00975DEF" w:rsidRPr="00635413" w:rsidRDefault="00975DEF" w:rsidP="00975DEF">
      <w:pPr>
        <w:jc w:val="both"/>
        <w:rPr>
          <w:rFonts w:ascii="Arial Rounded MT Bold" w:hAnsi="Arial Rounded MT Bold"/>
        </w:rPr>
      </w:pPr>
      <w:r w:rsidRPr="00635413">
        <w:rPr>
          <w:rFonts w:ascii="Arial Rounded MT Bold" w:hAnsi="Arial Rounded MT Bold"/>
          <w:b/>
          <w:bCs/>
        </w:rPr>
        <w:t>1° giorno – BOLOGNA / DUBAI / CAPE TOWN</w:t>
      </w:r>
    </w:p>
    <w:p w:rsidR="00975DEF" w:rsidRPr="00635413" w:rsidRDefault="00975DEF" w:rsidP="00975DEF">
      <w:pPr>
        <w:jc w:val="both"/>
        <w:rPr>
          <w:rFonts w:ascii="Arial Rounded MT Bold" w:hAnsi="Arial Rounded MT Bold"/>
        </w:rPr>
      </w:pPr>
      <w:r w:rsidRPr="00635413">
        <w:rPr>
          <w:rFonts w:ascii="Arial Rounded MT Bold" w:hAnsi="Arial Rounded MT Bold"/>
        </w:rPr>
        <w:t xml:space="preserve">Ritrovo dei </w:t>
      </w:r>
      <w:proofErr w:type="spellStart"/>
      <w:r w:rsidRPr="00635413">
        <w:rPr>
          <w:rFonts w:ascii="Arial Rounded MT Bold" w:hAnsi="Arial Rounded MT Bold"/>
        </w:rPr>
        <w:t>sigg.ri</w:t>
      </w:r>
      <w:proofErr w:type="spellEnd"/>
      <w:r w:rsidRPr="00635413">
        <w:rPr>
          <w:rFonts w:ascii="Arial Rounded MT Bold" w:hAnsi="Arial Rounded MT Bold"/>
        </w:rPr>
        <w:t xml:space="preserve"> Partecipanti presso l’aeroporto di Bologna e partenza con volo di linea per il Sud Africa. </w:t>
      </w:r>
      <w:r w:rsidR="00521A72" w:rsidRPr="00635413">
        <w:rPr>
          <w:rFonts w:ascii="Arial Rounded MT Bold" w:hAnsi="Arial Rounded MT Bold"/>
        </w:rPr>
        <w:t>Cambio a Dubai. Cena e pernottamento a bordo.</w:t>
      </w:r>
    </w:p>
    <w:p w:rsidR="00975DEF" w:rsidRPr="00635413" w:rsidRDefault="00975DEF" w:rsidP="00975DEF">
      <w:pPr>
        <w:jc w:val="both"/>
        <w:rPr>
          <w:rFonts w:ascii="Arial Rounded MT Bold" w:hAnsi="Arial Rounded MT Bold"/>
        </w:rPr>
      </w:pPr>
      <w:r w:rsidRPr="00635413">
        <w:rPr>
          <w:rFonts w:ascii="Arial Rounded MT Bold" w:hAnsi="Arial Rounded MT Bold"/>
        </w:rPr>
        <w:t> </w:t>
      </w:r>
    </w:p>
    <w:p w:rsidR="00975DEF" w:rsidRPr="00635413" w:rsidRDefault="00975DEF" w:rsidP="00975DEF">
      <w:pPr>
        <w:jc w:val="both"/>
        <w:rPr>
          <w:rFonts w:ascii="Arial Rounded MT Bold" w:hAnsi="Arial Rounded MT Bold"/>
        </w:rPr>
      </w:pPr>
      <w:r w:rsidRPr="00635413">
        <w:rPr>
          <w:rFonts w:ascii="Arial Rounded MT Bold" w:hAnsi="Arial Rounded MT Bold"/>
          <w:b/>
          <w:bCs/>
        </w:rPr>
        <w:t>2° giorno – CAPE TOWN</w:t>
      </w:r>
    </w:p>
    <w:p w:rsidR="00521A72" w:rsidRPr="00635413" w:rsidRDefault="00521A72" w:rsidP="00975DEF">
      <w:pPr>
        <w:jc w:val="both"/>
        <w:rPr>
          <w:rFonts w:ascii="Arial Rounded MT Bold" w:hAnsi="Arial Rounded MT Bold"/>
        </w:rPr>
      </w:pPr>
      <w:r w:rsidRPr="00635413">
        <w:rPr>
          <w:rFonts w:ascii="Arial Rounded MT Bold" w:hAnsi="Arial Rounded MT Bold"/>
        </w:rPr>
        <w:t>Prima colazione a bordo.</w:t>
      </w:r>
    </w:p>
    <w:p w:rsidR="00635413" w:rsidRPr="00635413" w:rsidRDefault="00635413" w:rsidP="00635413">
      <w:pPr>
        <w:rPr>
          <w:rFonts w:ascii="Arial Rounded MT Bold" w:hAnsi="Arial Rounded MT Bold"/>
        </w:rPr>
      </w:pPr>
      <w:r w:rsidRPr="00635413">
        <w:rPr>
          <w:rFonts w:ascii="Arial Rounded MT Bold" w:hAnsi="Arial Rounded MT Bold" w:cs="Tahoma"/>
          <w:color w:val="000000"/>
        </w:rPr>
        <w:t xml:space="preserve">Arrivo a Cape Town, incontro con la guida e trasferimento in hotel. Pranzo libero e nel primo pomeriggio partenza per la visita </w:t>
      </w:r>
      <w:r w:rsidR="00115776">
        <w:rPr>
          <w:rFonts w:ascii="Arial Rounded MT Bold" w:hAnsi="Arial Rounded MT Bold" w:cs="Tahoma"/>
          <w:color w:val="000000"/>
        </w:rPr>
        <w:t xml:space="preserve">panoramica della </w:t>
      </w:r>
      <w:r w:rsidRPr="00635413">
        <w:rPr>
          <w:rFonts w:ascii="Arial Rounded MT Bold" w:hAnsi="Arial Rounded MT Bold" w:cs="Tahoma"/>
          <w:color w:val="000000"/>
        </w:rPr>
        <w:t>città</w:t>
      </w:r>
      <w:r w:rsidR="00115776">
        <w:rPr>
          <w:rFonts w:ascii="Arial Rounded MT Bold" w:hAnsi="Arial Rounded MT Bold" w:cs="Tahoma"/>
          <w:color w:val="000000"/>
        </w:rPr>
        <w:t>.</w:t>
      </w:r>
      <w:r w:rsidRPr="00635413">
        <w:rPr>
          <w:rFonts w:ascii="Arial Rounded MT Bold" w:hAnsi="Arial Rounded MT Bold" w:cs="Tahoma"/>
          <w:color w:val="000000"/>
        </w:rPr>
        <w:t xml:space="preserve"> </w:t>
      </w:r>
    </w:p>
    <w:p w:rsidR="00635413" w:rsidRPr="00635413" w:rsidRDefault="00635413" w:rsidP="00635413">
      <w:pPr>
        <w:rPr>
          <w:rFonts w:ascii="Arial Rounded MT Bold" w:hAnsi="Arial Rounded MT Bold"/>
        </w:rPr>
      </w:pPr>
      <w:r w:rsidRPr="00635413">
        <w:rPr>
          <w:rFonts w:ascii="Arial Rounded MT Bold" w:hAnsi="Arial Rounded MT Bold" w:cs="Tahoma"/>
          <w:color w:val="000000"/>
        </w:rPr>
        <w:t>Rientro in hotel, cena e pernottamento in hotel.</w:t>
      </w:r>
    </w:p>
    <w:p w:rsidR="00975DEF" w:rsidRPr="00635413" w:rsidRDefault="00B87AC1" w:rsidP="00B87AC1">
      <w:pPr>
        <w:jc w:val="center"/>
        <w:rPr>
          <w:rFonts w:ascii="Arial Rounded MT Bold" w:hAnsi="Arial Rounded MT Bold"/>
        </w:rPr>
      </w:pPr>
      <w:r w:rsidRPr="00635413">
        <w:rPr>
          <w:rFonts w:ascii="Arial Rounded MT Bold" w:hAnsi="Arial Rounded MT Bold" w:cs="Arial"/>
          <w:noProof/>
        </w:rPr>
        <w:drawing>
          <wp:inline distT="0" distB="0" distL="0" distR="0" wp14:anchorId="5C86DF0E" wp14:editId="3D27FF84">
            <wp:extent cx="6119701" cy="3187816"/>
            <wp:effectExtent l="0" t="0" r="0" b="0"/>
            <wp:docPr id="2" name="Immagine 2" descr="Risultato immagine per cape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e per cape t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188039"/>
                    </a:xfrm>
                    <a:prstGeom prst="rect">
                      <a:avLst/>
                    </a:prstGeom>
                    <a:noFill/>
                    <a:ln>
                      <a:noFill/>
                    </a:ln>
                  </pic:spPr>
                </pic:pic>
              </a:graphicData>
            </a:graphic>
          </wp:inline>
        </w:drawing>
      </w:r>
    </w:p>
    <w:p w:rsidR="00B87AC1" w:rsidRPr="00635413" w:rsidRDefault="00B87AC1" w:rsidP="00B87AC1">
      <w:pPr>
        <w:jc w:val="center"/>
        <w:rPr>
          <w:rFonts w:ascii="Arial Rounded MT Bold" w:hAnsi="Arial Rounded MT Bold"/>
        </w:rPr>
      </w:pPr>
    </w:p>
    <w:p w:rsidR="00A5007E" w:rsidRDefault="00A5007E" w:rsidP="00975DEF">
      <w:pPr>
        <w:jc w:val="both"/>
        <w:rPr>
          <w:rFonts w:ascii="Arial Rounded MT Bold" w:hAnsi="Arial Rounded MT Bold"/>
          <w:b/>
          <w:bCs/>
        </w:rPr>
      </w:pPr>
    </w:p>
    <w:p w:rsidR="00A5007E" w:rsidRDefault="00A5007E" w:rsidP="00975DEF">
      <w:pPr>
        <w:jc w:val="both"/>
        <w:rPr>
          <w:rFonts w:ascii="Arial Rounded MT Bold" w:hAnsi="Arial Rounded MT Bold"/>
          <w:b/>
          <w:bCs/>
        </w:rPr>
      </w:pPr>
    </w:p>
    <w:p w:rsidR="00975DEF" w:rsidRPr="00635413" w:rsidRDefault="00975DEF" w:rsidP="00975DEF">
      <w:pPr>
        <w:jc w:val="both"/>
        <w:rPr>
          <w:rFonts w:ascii="Arial Rounded MT Bold" w:hAnsi="Arial Rounded MT Bold"/>
        </w:rPr>
      </w:pPr>
      <w:r w:rsidRPr="00635413">
        <w:rPr>
          <w:rFonts w:ascii="Arial Rounded MT Bold" w:hAnsi="Arial Rounded MT Bold"/>
          <w:b/>
          <w:bCs/>
        </w:rPr>
        <w:t>3° giorno – CAPE TOWN</w:t>
      </w:r>
    </w:p>
    <w:p w:rsidR="00635413" w:rsidRPr="00635413" w:rsidRDefault="00635413" w:rsidP="00635413">
      <w:pPr>
        <w:rPr>
          <w:rFonts w:ascii="Arial Rounded MT Bold" w:hAnsi="Arial Rounded MT Bold" w:cs="Tahoma"/>
          <w:color w:val="000000"/>
        </w:rPr>
      </w:pPr>
      <w:r w:rsidRPr="00635413">
        <w:rPr>
          <w:rFonts w:ascii="Arial Rounded MT Bold" w:hAnsi="Arial Rounded MT Bold" w:cs="Tahoma"/>
          <w:color w:val="000000"/>
        </w:rPr>
        <w:t>Trattamento di pensione completa.</w:t>
      </w:r>
    </w:p>
    <w:p w:rsidR="00635413" w:rsidRPr="00635413" w:rsidRDefault="00635413" w:rsidP="00635413">
      <w:pPr>
        <w:rPr>
          <w:rFonts w:ascii="Arial Rounded MT Bold" w:hAnsi="Arial Rounded MT Bold"/>
          <w:lang w:val="en-US"/>
        </w:rPr>
      </w:pPr>
      <w:r w:rsidRPr="00635413">
        <w:rPr>
          <w:rFonts w:ascii="Arial Rounded MT Bold" w:hAnsi="Arial Rounded MT Bold" w:cs="Tahoma"/>
          <w:color w:val="000000"/>
        </w:rPr>
        <w:t xml:space="preserve">Escursione dell’intera giornata al Capo di Buona Speranza, descritto da Sir Francis Drake come “il capo più fiabesco di tutta la circonferenza terrestre”. Prima sosta al paesino di pescatori di </w:t>
      </w:r>
      <w:proofErr w:type="spellStart"/>
      <w:r w:rsidRPr="00635413">
        <w:rPr>
          <w:rFonts w:ascii="Arial Rounded MT Bold" w:hAnsi="Arial Rounded MT Bold" w:cs="Tahoma"/>
          <w:color w:val="000000"/>
        </w:rPr>
        <w:t>Hout</w:t>
      </w:r>
      <w:proofErr w:type="spellEnd"/>
      <w:r w:rsidRPr="00635413">
        <w:rPr>
          <w:rFonts w:ascii="Arial Rounded MT Bold" w:hAnsi="Arial Rounded MT Bold" w:cs="Tahoma"/>
          <w:color w:val="000000"/>
        </w:rPr>
        <w:t xml:space="preserve"> </w:t>
      </w:r>
      <w:proofErr w:type="spellStart"/>
      <w:r w:rsidRPr="00635413">
        <w:rPr>
          <w:rFonts w:ascii="Arial Rounded MT Bold" w:hAnsi="Arial Rounded MT Bold" w:cs="Tahoma"/>
          <w:color w:val="000000"/>
        </w:rPr>
        <w:t>Bay</w:t>
      </w:r>
      <w:proofErr w:type="spellEnd"/>
      <w:r w:rsidRPr="00635413">
        <w:rPr>
          <w:rFonts w:ascii="Arial Rounded MT Bold" w:hAnsi="Arial Rounded MT Bold" w:cs="Tahoma"/>
          <w:color w:val="000000"/>
        </w:rPr>
        <w:t xml:space="preserve">. Da qui parte una breve escursione in battello di circa un’ora per l’isola </w:t>
      </w:r>
      <w:proofErr w:type="spellStart"/>
      <w:r w:rsidRPr="00635413">
        <w:rPr>
          <w:rFonts w:ascii="Arial Rounded MT Bold" w:hAnsi="Arial Rounded MT Bold" w:cs="Tahoma"/>
          <w:color w:val="000000"/>
        </w:rPr>
        <w:t>Duiker</w:t>
      </w:r>
      <w:proofErr w:type="spellEnd"/>
      <w:r w:rsidRPr="00635413">
        <w:rPr>
          <w:rFonts w:ascii="Arial Rounded MT Bold" w:hAnsi="Arial Rounded MT Bold" w:cs="Tahoma"/>
          <w:color w:val="000000"/>
        </w:rPr>
        <w:t xml:space="preserve">, abitata dalla più grande concentrazione di otarie del Capo di tutto il Sudafrica. Quindi si raggiunge la Riserva Naturale del Capo di Buona Speranza, dove si trovano varie specie indigene di flora e fauna. Visita del Capo di Buona Speranza e proseguimento lungo la False </w:t>
      </w:r>
      <w:proofErr w:type="spellStart"/>
      <w:r w:rsidRPr="00635413">
        <w:rPr>
          <w:rFonts w:ascii="Arial Rounded MT Bold" w:hAnsi="Arial Rounded MT Bold" w:cs="Tahoma"/>
          <w:color w:val="000000"/>
        </w:rPr>
        <w:t>Bay</w:t>
      </w:r>
      <w:proofErr w:type="spellEnd"/>
      <w:r w:rsidRPr="00635413">
        <w:rPr>
          <w:rFonts w:ascii="Arial Rounded MT Bold" w:hAnsi="Arial Rounded MT Bold" w:cs="Tahoma"/>
          <w:color w:val="000000"/>
        </w:rPr>
        <w:t xml:space="preserve">. Pranzo a base di pesce in ristorante. Dopo pranzo la sosta successiva sarà alla spiaggia </w:t>
      </w:r>
      <w:proofErr w:type="spellStart"/>
      <w:r w:rsidRPr="00635413">
        <w:rPr>
          <w:rFonts w:ascii="Arial Rounded MT Bold" w:hAnsi="Arial Rounded MT Bold" w:cs="Tahoma"/>
          <w:color w:val="000000"/>
        </w:rPr>
        <w:t>Boulders</w:t>
      </w:r>
      <w:proofErr w:type="spellEnd"/>
      <w:r w:rsidRPr="00635413">
        <w:rPr>
          <w:rFonts w:ascii="Arial Rounded MT Bold" w:hAnsi="Arial Rounded MT Bold" w:cs="Tahoma"/>
          <w:color w:val="000000"/>
        </w:rPr>
        <w:t>, dove si potrà osservare una numerosa colonia di pinguini “</w:t>
      </w:r>
      <w:proofErr w:type="spellStart"/>
      <w:r w:rsidRPr="00635413">
        <w:rPr>
          <w:rFonts w:ascii="Arial Rounded MT Bold" w:hAnsi="Arial Rounded MT Bold" w:cs="Tahoma"/>
          <w:color w:val="000000"/>
        </w:rPr>
        <w:t>jackass</w:t>
      </w:r>
      <w:proofErr w:type="spellEnd"/>
      <w:r w:rsidRPr="00635413">
        <w:rPr>
          <w:rFonts w:ascii="Arial Rounded MT Bold" w:hAnsi="Arial Rounded MT Bold" w:cs="Tahoma"/>
          <w:color w:val="000000"/>
        </w:rPr>
        <w:t xml:space="preserve">”. Proseguimento per i rinomatissimi Giardini botanici di </w:t>
      </w:r>
      <w:proofErr w:type="spellStart"/>
      <w:r w:rsidRPr="00635413">
        <w:rPr>
          <w:rFonts w:ascii="Arial Rounded MT Bold" w:hAnsi="Arial Rounded MT Bold" w:cs="Tahoma"/>
          <w:color w:val="000000"/>
        </w:rPr>
        <w:t>Kirstenbosch</w:t>
      </w:r>
      <w:proofErr w:type="spellEnd"/>
      <w:r w:rsidRPr="00635413">
        <w:rPr>
          <w:rFonts w:ascii="Arial Rounded MT Bold" w:hAnsi="Arial Rounded MT Bold" w:cs="Tahoma"/>
          <w:color w:val="000000"/>
        </w:rPr>
        <w:t xml:space="preserve">, che racchiudono circa 6000 specie di flora indigena. Rientro nel tardo pomeriggio in hotel. Trasferimento al ristorante sul </w:t>
      </w:r>
      <w:proofErr w:type="spellStart"/>
      <w:r w:rsidRPr="00635413">
        <w:rPr>
          <w:rFonts w:ascii="Arial Rounded MT Bold" w:hAnsi="Arial Rounded MT Bold" w:cs="Tahoma"/>
          <w:color w:val="000000"/>
        </w:rPr>
        <w:t>waterfront</w:t>
      </w:r>
      <w:proofErr w:type="spellEnd"/>
      <w:r w:rsidRPr="00635413">
        <w:rPr>
          <w:rFonts w:ascii="Arial Rounded MT Bold" w:hAnsi="Arial Rounded MT Bold" w:cs="Tahoma"/>
          <w:color w:val="000000"/>
        </w:rPr>
        <w:t xml:space="preserve"> e cena in ristorante tipico. Rientro in hotel e pernottamento </w:t>
      </w:r>
    </w:p>
    <w:p w:rsidR="00975DEF" w:rsidRPr="00635413" w:rsidRDefault="00B87AC1" w:rsidP="00B87AC1">
      <w:pPr>
        <w:jc w:val="center"/>
        <w:rPr>
          <w:rFonts w:ascii="Arial Rounded MT Bold" w:hAnsi="Arial Rounded MT Bold"/>
        </w:rPr>
      </w:pPr>
      <w:r w:rsidRPr="00635413">
        <w:rPr>
          <w:rFonts w:ascii="Arial Rounded MT Bold" w:hAnsi="Arial Rounded MT Bold" w:cs="Arial"/>
          <w:noProof/>
        </w:rPr>
        <w:drawing>
          <wp:inline distT="0" distB="0" distL="0" distR="0" wp14:anchorId="42824637" wp14:editId="1ACC8EF7">
            <wp:extent cx="6118809" cy="3015842"/>
            <wp:effectExtent l="0" t="0" r="0" b="0"/>
            <wp:docPr id="3" name="Immagine 3" descr="Risultato immagine per sea island cape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o immagine per sea island cape t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016493"/>
                    </a:xfrm>
                    <a:prstGeom prst="rect">
                      <a:avLst/>
                    </a:prstGeom>
                    <a:noFill/>
                    <a:ln>
                      <a:noFill/>
                    </a:ln>
                  </pic:spPr>
                </pic:pic>
              </a:graphicData>
            </a:graphic>
          </wp:inline>
        </w:drawing>
      </w:r>
    </w:p>
    <w:p w:rsidR="00B87AC1" w:rsidRPr="00635413" w:rsidRDefault="00B87AC1" w:rsidP="00B87AC1">
      <w:pPr>
        <w:jc w:val="center"/>
        <w:rPr>
          <w:rFonts w:ascii="Arial Rounded MT Bold" w:hAnsi="Arial Rounded MT Bold"/>
        </w:rPr>
      </w:pPr>
    </w:p>
    <w:p w:rsidR="00975DEF" w:rsidRPr="00635413" w:rsidRDefault="00975DEF" w:rsidP="00975DEF">
      <w:pPr>
        <w:jc w:val="both"/>
        <w:rPr>
          <w:rFonts w:ascii="Arial Rounded MT Bold" w:hAnsi="Arial Rounded MT Bold"/>
        </w:rPr>
      </w:pPr>
      <w:r w:rsidRPr="00635413">
        <w:rPr>
          <w:rFonts w:ascii="Arial Rounded MT Bold" w:hAnsi="Arial Rounded MT Bold"/>
          <w:b/>
          <w:bCs/>
        </w:rPr>
        <w:t>4° giorno – CAPE TOWN</w:t>
      </w:r>
    </w:p>
    <w:p w:rsidR="00635413" w:rsidRPr="00635413" w:rsidRDefault="00635413" w:rsidP="00635413">
      <w:pPr>
        <w:rPr>
          <w:rFonts w:ascii="Arial Rounded MT Bold" w:hAnsi="Arial Rounded MT Bold" w:cs="Tahoma"/>
          <w:color w:val="000000"/>
        </w:rPr>
      </w:pPr>
      <w:r w:rsidRPr="00635413">
        <w:rPr>
          <w:rFonts w:ascii="Arial Rounded MT Bold" w:hAnsi="Arial Rounded MT Bold" w:cs="Tahoma"/>
          <w:color w:val="000000"/>
        </w:rPr>
        <w:t>Trattamento di pensione completa.</w:t>
      </w:r>
    </w:p>
    <w:p w:rsidR="00115776" w:rsidRDefault="00635413" w:rsidP="00635413">
      <w:pPr>
        <w:rPr>
          <w:rFonts w:ascii="Arial Rounded MT Bold" w:hAnsi="Arial Rounded MT Bold" w:cs="Tahoma"/>
          <w:color w:val="000000"/>
        </w:rPr>
      </w:pPr>
      <w:r w:rsidRPr="00635413">
        <w:rPr>
          <w:rFonts w:ascii="Arial Rounded MT Bold" w:hAnsi="Arial Rounded MT Bold" w:cs="Tahoma"/>
          <w:color w:val="000000"/>
        </w:rPr>
        <w:t xml:space="preserve">Al mattino partenza per la visita di </w:t>
      </w:r>
      <w:proofErr w:type="spellStart"/>
      <w:r w:rsidRPr="00635413">
        <w:rPr>
          <w:rFonts w:ascii="Arial Rounded MT Bold" w:hAnsi="Arial Rounded MT Bold" w:cs="Tahoma"/>
          <w:color w:val="000000"/>
        </w:rPr>
        <w:t>Robben</w:t>
      </w:r>
      <w:proofErr w:type="spellEnd"/>
      <w:r w:rsidRPr="00635413">
        <w:rPr>
          <w:rFonts w:ascii="Arial Rounded MT Bold" w:hAnsi="Arial Rounded MT Bold" w:cs="Tahoma"/>
          <w:color w:val="000000"/>
        </w:rPr>
        <w:t xml:space="preserve"> Island, l’Alcatraz del Sudafrica, dichiarata dall’Unesco “patrimonio dell’umanità”, che furono le carceri in cui rinchiusero i futuri leader del paese. Rientro  </w:t>
      </w:r>
      <w:r w:rsidR="00115776">
        <w:rPr>
          <w:rFonts w:ascii="Arial Rounded MT Bold" w:hAnsi="Arial Rounded MT Bold" w:cs="Tahoma"/>
          <w:color w:val="000000"/>
        </w:rPr>
        <w:t xml:space="preserve">a </w:t>
      </w:r>
      <w:r w:rsidRPr="00635413">
        <w:rPr>
          <w:rFonts w:ascii="Arial Rounded MT Bold" w:hAnsi="Arial Rounded MT Bold" w:cs="Tahoma"/>
          <w:color w:val="000000"/>
        </w:rPr>
        <w:t xml:space="preserve">Cape Town, pranzo in ristorante sul </w:t>
      </w:r>
      <w:proofErr w:type="spellStart"/>
      <w:r w:rsidR="00115776">
        <w:rPr>
          <w:rFonts w:ascii="Arial Rounded MT Bold" w:hAnsi="Arial Rounded MT Bold" w:cs="Tahoma"/>
          <w:color w:val="000000"/>
        </w:rPr>
        <w:t>W</w:t>
      </w:r>
      <w:r w:rsidRPr="00635413">
        <w:rPr>
          <w:rFonts w:ascii="Arial Rounded MT Bold" w:hAnsi="Arial Rounded MT Bold" w:cs="Tahoma"/>
          <w:color w:val="000000"/>
        </w:rPr>
        <w:t>aterfront</w:t>
      </w:r>
      <w:proofErr w:type="spellEnd"/>
      <w:r w:rsidRPr="00635413">
        <w:rPr>
          <w:rFonts w:ascii="Arial Rounded MT Bold" w:hAnsi="Arial Rounded MT Bold" w:cs="Tahoma"/>
          <w:color w:val="000000"/>
        </w:rPr>
        <w:t xml:space="preserve"> e </w:t>
      </w:r>
      <w:r w:rsidR="00115776">
        <w:rPr>
          <w:rFonts w:ascii="Arial Rounded MT Bold" w:hAnsi="Arial Rounded MT Bold" w:cs="Tahoma"/>
          <w:color w:val="000000"/>
        </w:rPr>
        <w:t xml:space="preserve">nel pomeriggio possibilità di salire sulla </w:t>
      </w:r>
      <w:proofErr w:type="spellStart"/>
      <w:r w:rsidR="00115776">
        <w:rPr>
          <w:rFonts w:ascii="Arial Rounded MT Bold" w:hAnsi="Arial Rounded MT Bold" w:cs="Tahoma"/>
          <w:color w:val="000000"/>
        </w:rPr>
        <w:t>Table</w:t>
      </w:r>
      <w:proofErr w:type="spellEnd"/>
      <w:r w:rsidR="00115776">
        <w:rPr>
          <w:rFonts w:ascii="Arial Rounded MT Bold" w:hAnsi="Arial Rounded MT Bold" w:cs="Tahoma"/>
          <w:color w:val="000000"/>
        </w:rPr>
        <w:t xml:space="preserve"> Mountain (biglietto per la teleferica non incluso) e tempo libero </w:t>
      </w:r>
      <w:r w:rsidRPr="00635413">
        <w:rPr>
          <w:rFonts w:ascii="Arial Rounded MT Bold" w:hAnsi="Arial Rounded MT Bold" w:cs="Tahoma"/>
          <w:color w:val="000000"/>
        </w:rPr>
        <w:t xml:space="preserve">per visite ed attività individuali. </w:t>
      </w:r>
    </w:p>
    <w:p w:rsidR="00115776" w:rsidRDefault="00635413" w:rsidP="00635413">
      <w:pPr>
        <w:rPr>
          <w:rFonts w:ascii="Arial Rounded MT Bold" w:hAnsi="Arial Rounded MT Bold" w:cs="Tahoma"/>
          <w:color w:val="000000"/>
        </w:rPr>
      </w:pPr>
      <w:r w:rsidRPr="00635413">
        <w:rPr>
          <w:rFonts w:ascii="Arial Rounded MT Bold" w:hAnsi="Arial Rounded MT Bold" w:cs="Tahoma"/>
          <w:color w:val="000000"/>
        </w:rPr>
        <w:t xml:space="preserve">Bus a disposizione per rientro in hotel dal </w:t>
      </w:r>
      <w:proofErr w:type="spellStart"/>
      <w:r w:rsidR="00115776">
        <w:rPr>
          <w:rFonts w:ascii="Arial Rounded MT Bold" w:hAnsi="Arial Rounded MT Bold" w:cs="Tahoma"/>
          <w:color w:val="000000"/>
        </w:rPr>
        <w:t>W</w:t>
      </w:r>
      <w:r w:rsidRPr="00635413">
        <w:rPr>
          <w:rFonts w:ascii="Arial Rounded MT Bold" w:hAnsi="Arial Rounded MT Bold" w:cs="Tahoma"/>
          <w:color w:val="000000"/>
        </w:rPr>
        <w:t>aterfront</w:t>
      </w:r>
      <w:proofErr w:type="spellEnd"/>
      <w:r w:rsidRPr="00635413">
        <w:rPr>
          <w:rFonts w:ascii="Arial Rounded MT Bold" w:hAnsi="Arial Rounded MT Bold" w:cs="Tahoma"/>
          <w:color w:val="000000"/>
        </w:rPr>
        <w:t xml:space="preserve">. </w:t>
      </w:r>
    </w:p>
    <w:p w:rsidR="00635413" w:rsidRPr="00635413" w:rsidRDefault="00635413" w:rsidP="00635413">
      <w:pPr>
        <w:rPr>
          <w:rFonts w:ascii="Arial Rounded MT Bold" w:hAnsi="Arial Rounded MT Bold" w:cs="Tahoma"/>
          <w:color w:val="000000"/>
        </w:rPr>
      </w:pPr>
      <w:r w:rsidRPr="00635413">
        <w:rPr>
          <w:rFonts w:ascii="Arial Rounded MT Bold" w:hAnsi="Arial Rounded MT Bold" w:cs="Tahoma"/>
          <w:color w:val="000000"/>
        </w:rPr>
        <w:t>Cena e pernottamento in hotel.</w:t>
      </w:r>
    </w:p>
    <w:p w:rsidR="00635413" w:rsidRPr="00635413" w:rsidRDefault="00635413" w:rsidP="00635413">
      <w:pPr>
        <w:rPr>
          <w:rFonts w:ascii="Arial Rounded MT Bold" w:hAnsi="Arial Rounded MT Bold" w:cs="Tahoma"/>
          <w:color w:val="000000"/>
        </w:rPr>
      </w:pPr>
    </w:p>
    <w:p w:rsidR="00635413" w:rsidRPr="00635413" w:rsidRDefault="00635413" w:rsidP="00635413">
      <w:pPr>
        <w:pStyle w:val="Nessunaspaziatura"/>
        <w:rPr>
          <w:rFonts w:ascii="Arial Rounded MT Bold" w:hAnsi="Arial Rounded MT Bold"/>
          <w:b/>
        </w:rPr>
      </w:pPr>
      <w:r w:rsidRPr="00635413">
        <w:rPr>
          <w:rFonts w:ascii="Arial Rounded MT Bold" w:hAnsi="Arial Rounded MT Bold"/>
          <w:b/>
        </w:rPr>
        <w:t xml:space="preserve">5° GIORNO – CAPE TOWN / </w:t>
      </w:r>
      <w:r w:rsidR="001D49F1">
        <w:rPr>
          <w:rFonts w:ascii="Arial Rounded MT Bold" w:hAnsi="Arial Rounded MT Bold"/>
          <w:b/>
        </w:rPr>
        <w:t xml:space="preserve">HERMANUS / </w:t>
      </w:r>
      <w:r w:rsidRPr="00635413">
        <w:rPr>
          <w:rFonts w:ascii="Arial Rounded MT Bold" w:hAnsi="Arial Rounded MT Bold"/>
          <w:b/>
        </w:rPr>
        <w:t>ZONA VIGNETI / CAPE TOWN</w:t>
      </w:r>
    </w:p>
    <w:p w:rsidR="00635413" w:rsidRPr="00635413" w:rsidRDefault="00635413" w:rsidP="00635413">
      <w:pPr>
        <w:pStyle w:val="Nessunaspaziatura"/>
        <w:rPr>
          <w:rFonts w:ascii="Arial Rounded MT Bold" w:hAnsi="Arial Rounded MT Bold"/>
        </w:rPr>
      </w:pPr>
      <w:r w:rsidRPr="00635413">
        <w:rPr>
          <w:rFonts w:ascii="Arial Rounded MT Bold" w:hAnsi="Arial Rounded MT Bold"/>
        </w:rPr>
        <w:t xml:space="preserve">Prima colazione in hotel. </w:t>
      </w:r>
    </w:p>
    <w:p w:rsidR="0013023E" w:rsidRDefault="0013023E" w:rsidP="00635413">
      <w:pPr>
        <w:pStyle w:val="Nessunaspaziatura"/>
        <w:rPr>
          <w:rFonts w:ascii="Arial Rounded MT Bold" w:hAnsi="Arial Rounded MT Bold"/>
        </w:rPr>
      </w:pPr>
      <w:r>
        <w:rPr>
          <w:rFonts w:ascii="Arial Rounded MT Bold" w:hAnsi="Arial Rounded MT Bold"/>
        </w:rPr>
        <w:t>Di buon’ora partenza per una i</w:t>
      </w:r>
      <w:r w:rsidR="00635413" w:rsidRPr="00635413">
        <w:rPr>
          <w:rFonts w:ascii="Arial Rounded MT Bold" w:hAnsi="Arial Rounded MT Bold"/>
        </w:rPr>
        <w:t xml:space="preserve">ntera giornata </w:t>
      </w:r>
      <w:r>
        <w:rPr>
          <w:rFonts w:ascii="Arial Rounded MT Bold" w:hAnsi="Arial Rounded MT Bold"/>
        </w:rPr>
        <w:t>di escursione.</w:t>
      </w:r>
    </w:p>
    <w:p w:rsidR="0013023E" w:rsidRDefault="0013023E" w:rsidP="00635413">
      <w:pPr>
        <w:pStyle w:val="Nessunaspaziatura"/>
        <w:rPr>
          <w:rFonts w:ascii="Arial Rounded MT Bold" w:hAnsi="Arial Rounded MT Bold"/>
        </w:rPr>
      </w:pPr>
      <w:r>
        <w:rPr>
          <w:rFonts w:ascii="Arial Rounded MT Bold" w:hAnsi="Arial Rounded MT Bold"/>
        </w:rPr>
        <w:t xml:space="preserve">Inizieremo con </w:t>
      </w:r>
      <w:proofErr w:type="spellStart"/>
      <w:r>
        <w:rPr>
          <w:rFonts w:ascii="Arial Rounded MT Bold" w:hAnsi="Arial Rounded MT Bold"/>
        </w:rPr>
        <w:t>Hermanus</w:t>
      </w:r>
      <w:proofErr w:type="spellEnd"/>
      <w:r>
        <w:rPr>
          <w:rFonts w:ascii="Arial Rounded MT Bold" w:hAnsi="Arial Rounded MT Bold"/>
        </w:rPr>
        <w:t xml:space="preserve"> così chi vorrà potrà imbarcarsi per avvistare le balene. </w:t>
      </w:r>
    </w:p>
    <w:p w:rsidR="00635413" w:rsidRPr="00635413" w:rsidRDefault="0013023E" w:rsidP="00635413">
      <w:pPr>
        <w:pStyle w:val="Nessunaspaziatura"/>
        <w:rPr>
          <w:rFonts w:ascii="Arial Rounded MT Bold" w:hAnsi="Arial Rounded MT Bold"/>
        </w:rPr>
      </w:pPr>
      <w:r>
        <w:rPr>
          <w:rFonts w:ascii="Arial Rounded MT Bold" w:hAnsi="Arial Rounded MT Bold"/>
        </w:rPr>
        <w:t>Proseguiremo alla volta del</w:t>
      </w:r>
      <w:r w:rsidR="00635413" w:rsidRPr="00635413">
        <w:rPr>
          <w:rFonts w:ascii="Arial Rounded MT Bold" w:hAnsi="Arial Rounded MT Bold"/>
        </w:rPr>
        <w:t xml:space="preserve">la zona vinicola di </w:t>
      </w:r>
      <w:proofErr w:type="spellStart"/>
      <w:r w:rsidR="00635413" w:rsidRPr="00635413">
        <w:rPr>
          <w:rFonts w:ascii="Arial Rounded MT Bold" w:hAnsi="Arial Rounded MT Bold"/>
        </w:rPr>
        <w:t>Stellenbosch</w:t>
      </w:r>
      <w:proofErr w:type="spellEnd"/>
      <w:r w:rsidR="00635413" w:rsidRPr="00635413">
        <w:rPr>
          <w:rFonts w:ascii="Arial Rounded MT Bold" w:hAnsi="Arial Rounded MT Bold"/>
        </w:rPr>
        <w:t xml:space="preserve">, il vino prodotto in questa bellissima regione, oltre ad essere di grande qualità viene spesso degustato in ambienti accoglienti, ricchi di charme e di stile. In corso di escursione si potrà visitare il “Village </w:t>
      </w:r>
      <w:proofErr w:type="spellStart"/>
      <w:r w:rsidR="00635413" w:rsidRPr="00635413">
        <w:rPr>
          <w:rFonts w:ascii="Arial Rounded MT Bold" w:hAnsi="Arial Rounded MT Bold"/>
        </w:rPr>
        <w:lastRenderedPageBreak/>
        <w:t>Museum</w:t>
      </w:r>
      <w:proofErr w:type="spellEnd"/>
      <w:r w:rsidR="00635413" w:rsidRPr="00635413">
        <w:rPr>
          <w:rFonts w:ascii="Arial Rounded MT Bold" w:hAnsi="Arial Rounded MT Bold"/>
        </w:rPr>
        <w:t xml:space="preserve">”. Soste per la visita ad una azienda vinicole. Qui si effettuerà una degustazione. Pranzo presso una azienda vinicola. </w:t>
      </w:r>
    </w:p>
    <w:p w:rsidR="00635413" w:rsidRPr="00635413" w:rsidRDefault="00635413" w:rsidP="00635413">
      <w:pPr>
        <w:pStyle w:val="Nessunaspaziatura"/>
        <w:rPr>
          <w:rFonts w:ascii="Arial Rounded MT Bold" w:hAnsi="Arial Rounded MT Bold"/>
        </w:rPr>
      </w:pPr>
      <w:proofErr w:type="spellStart"/>
      <w:r w:rsidRPr="00635413">
        <w:rPr>
          <w:rFonts w:ascii="Arial Rounded MT Bold" w:hAnsi="Arial Rounded MT Bold"/>
        </w:rPr>
        <w:t>Stellenbosch</w:t>
      </w:r>
      <w:proofErr w:type="spellEnd"/>
      <w:r w:rsidRPr="00635413">
        <w:rPr>
          <w:rFonts w:ascii="Arial Rounded MT Bold" w:hAnsi="Arial Rounded MT Bold"/>
        </w:rPr>
        <w:t xml:space="preserve"> sorge a 50 km da Cape Town. Viene chiamata anche City of Oaks ("città delle querce a causa del grande numero di alberi che furono piantati dai suoi fondatori per adornare le strade.</w:t>
      </w:r>
    </w:p>
    <w:p w:rsidR="00635413" w:rsidRPr="00635413" w:rsidRDefault="00635413" w:rsidP="00635413">
      <w:pPr>
        <w:pStyle w:val="Nessunaspaziatura"/>
        <w:rPr>
          <w:rFonts w:ascii="Arial Rounded MT Bold" w:hAnsi="Arial Rounded MT Bold"/>
        </w:rPr>
      </w:pPr>
      <w:r w:rsidRPr="00635413">
        <w:rPr>
          <w:rFonts w:ascii="Arial Rounded MT Bold" w:hAnsi="Arial Rounded MT Bold"/>
        </w:rPr>
        <w:t xml:space="preserve">Un’altra meta sarà </w:t>
      </w:r>
      <w:proofErr w:type="spellStart"/>
      <w:r w:rsidRPr="00635413">
        <w:rPr>
          <w:rFonts w:ascii="Arial Rounded MT Bold" w:hAnsi="Arial Rounded MT Bold"/>
        </w:rPr>
        <w:t>Paarl</w:t>
      </w:r>
      <w:proofErr w:type="spellEnd"/>
      <w:r w:rsidRPr="00635413">
        <w:rPr>
          <w:rFonts w:ascii="Arial Rounded MT Bold" w:hAnsi="Arial Rounded MT Bold"/>
        </w:rPr>
        <w:t>, una città ricca di giardini; ci sono coltivazioni di arance e vigne. Gli edifici più importanti sono le due chiese calviniste, esempi di architettura coloniale olandese.</w:t>
      </w:r>
    </w:p>
    <w:p w:rsidR="00635413" w:rsidRPr="00635413" w:rsidRDefault="00635413" w:rsidP="00635413">
      <w:pPr>
        <w:pStyle w:val="Nessunaspaziatura"/>
        <w:rPr>
          <w:rFonts w:ascii="Arial Rounded MT Bold" w:hAnsi="Arial Rounded MT Bold"/>
        </w:rPr>
      </w:pPr>
      <w:r w:rsidRPr="00635413">
        <w:rPr>
          <w:rFonts w:ascii="Arial Rounded MT Bold" w:hAnsi="Arial Rounded MT Bold"/>
        </w:rPr>
        <w:t>Al termine delle visite si farà ritorno a Cape Town per la cena in ristorante e pernottamento.</w:t>
      </w:r>
    </w:p>
    <w:p w:rsidR="00221821" w:rsidRPr="00635413" w:rsidRDefault="004D1C4A" w:rsidP="004D1C4A">
      <w:pPr>
        <w:jc w:val="center"/>
        <w:rPr>
          <w:rFonts w:ascii="Arial Rounded MT Bold" w:hAnsi="Arial Rounded MT Bold"/>
        </w:rPr>
      </w:pPr>
      <w:r w:rsidRPr="00635413">
        <w:rPr>
          <w:rFonts w:ascii="Arial Rounded MT Bold" w:hAnsi="Arial Rounded MT Bold" w:cs="Arial"/>
          <w:noProof/>
        </w:rPr>
        <w:drawing>
          <wp:inline distT="0" distB="0" distL="0" distR="0" wp14:anchorId="21030A0A" wp14:editId="0CA4F22F">
            <wp:extent cx="6120130" cy="4080510"/>
            <wp:effectExtent l="0" t="0" r="0" b="0"/>
            <wp:docPr id="4" name="Immagine 4" descr="Risultato immagine per stellenbosch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o immagine per stellenbosch south afr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080510"/>
                    </a:xfrm>
                    <a:prstGeom prst="rect">
                      <a:avLst/>
                    </a:prstGeom>
                    <a:noFill/>
                    <a:ln>
                      <a:noFill/>
                    </a:ln>
                  </pic:spPr>
                </pic:pic>
              </a:graphicData>
            </a:graphic>
          </wp:inline>
        </w:drawing>
      </w:r>
    </w:p>
    <w:p w:rsidR="00635413" w:rsidRPr="00635413" w:rsidRDefault="00635413" w:rsidP="00635413">
      <w:pPr>
        <w:rPr>
          <w:rFonts w:ascii="Arial Rounded MT Bold" w:hAnsi="Arial Rounded MT Bold"/>
        </w:rPr>
      </w:pPr>
      <w:r w:rsidRPr="00635413">
        <w:rPr>
          <w:rFonts w:ascii="Arial Rounded MT Bold" w:hAnsi="Arial Rounded MT Bold" w:cs="Tahoma"/>
          <w:b/>
          <w:bCs/>
          <w:color w:val="000000"/>
        </w:rPr>
        <w:t xml:space="preserve">6° GIORNO: CAPE TOWN – JOHANNESBURG – MPUMALANGA (km 370) </w:t>
      </w:r>
    </w:p>
    <w:p w:rsidR="00635413" w:rsidRPr="00635413" w:rsidRDefault="00635413" w:rsidP="00635413">
      <w:pPr>
        <w:rPr>
          <w:rFonts w:ascii="Arial Rounded MT Bold" w:hAnsi="Arial Rounded MT Bold" w:cs="Tahoma"/>
          <w:color w:val="000000"/>
        </w:rPr>
      </w:pPr>
      <w:r w:rsidRPr="00635413">
        <w:rPr>
          <w:rFonts w:ascii="Arial Rounded MT Bold" w:hAnsi="Arial Rounded MT Bold" w:cs="Tahoma"/>
          <w:color w:val="000000"/>
        </w:rPr>
        <w:t>Trattamento di pensione completa</w:t>
      </w:r>
    </w:p>
    <w:p w:rsidR="00635413" w:rsidRPr="00B547F6" w:rsidRDefault="00635413" w:rsidP="00635413">
      <w:pPr>
        <w:rPr>
          <w:rFonts w:ascii="Arial Rounded MT Bold" w:hAnsi="Arial Rounded MT Bold"/>
        </w:rPr>
      </w:pPr>
      <w:r w:rsidRPr="00635413">
        <w:rPr>
          <w:rFonts w:ascii="Arial Rounded MT Bold" w:hAnsi="Arial Rounded MT Bold" w:cs="Tahoma"/>
          <w:color w:val="000000"/>
        </w:rPr>
        <w:t xml:space="preserve">Trasferimento nella prima mattinata all’aeroporto per il volo per Johannesburg. All’arrivo incontro con la guida locale di lingua italiana e partenza per la bella regione del </w:t>
      </w:r>
      <w:proofErr w:type="spellStart"/>
      <w:r w:rsidRPr="00635413">
        <w:rPr>
          <w:rFonts w:ascii="Arial Rounded MT Bold" w:hAnsi="Arial Rounded MT Bold" w:cs="Tahoma"/>
          <w:color w:val="000000"/>
        </w:rPr>
        <w:t>Mpumalanga</w:t>
      </w:r>
      <w:proofErr w:type="spellEnd"/>
      <w:r w:rsidRPr="00635413">
        <w:rPr>
          <w:rFonts w:ascii="Arial Rounded MT Bold" w:hAnsi="Arial Rounded MT Bold" w:cs="Tahoma"/>
          <w:color w:val="000000"/>
        </w:rPr>
        <w:t xml:space="preserve">. Arrivo nel pomeriggio a </w:t>
      </w:r>
      <w:proofErr w:type="spellStart"/>
      <w:r w:rsidRPr="00635413">
        <w:rPr>
          <w:rFonts w:ascii="Arial Rounded MT Bold" w:hAnsi="Arial Rounded MT Bold" w:cs="Tahoma"/>
        </w:rPr>
        <w:t>Graskop</w:t>
      </w:r>
      <w:proofErr w:type="spellEnd"/>
      <w:r w:rsidRPr="00635413">
        <w:rPr>
          <w:rFonts w:ascii="Arial Rounded MT Bold" w:hAnsi="Arial Rounded MT Bold" w:cs="Tahoma"/>
          <w:color w:val="000000"/>
        </w:rPr>
        <w:t>, sistemazione in hotel. Pranzo in ristorante lungo il tragitto. Cena e pernottamento in hotel</w:t>
      </w:r>
    </w:p>
    <w:p w:rsidR="00221821" w:rsidRPr="00635413" w:rsidRDefault="00221821" w:rsidP="00221821">
      <w:pPr>
        <w:jc w:val="center"/>
        <w:rPr>
          <w:rFonts w:ascii="Arial Rounded MT Bold" w:hAnsi="Arial Rounded MT Bold"/>
        </w:rPr>
      </w:pPr>
    </w:p>
    <w:p w:rsidR="00635413" w:rsidRPr="00635413" w:rsidRDefault="00635413" w:rsidP="00635413">
      <w:pPr>
        <w:rPr>
          <w:rFonts w:ascii="Arial Rounded MT Bold" w:hAnsi="Arial Rounded MT Bold"/>
        </w:rPr>
      </w:pPr>
      <w:r w:rsidRPr="00635413">
        <w:rPr>
          <w:rFonts w:ascii="Arial Rounded MT Bold" w:hAnsi="Arial Rounded MT Bold" w:cs="Tahoma"/>
          <w:b/>
          <w:bCs/>
          <w:color w:val="000000"/>
        </w:rPr>
        <w:t>7° GIORNO: MPUMALANGA</w:t>
      </w:r>
      <w:r w:rsidRPr="00635413">
        <w:rPr>
          <w:rFonts w:ascii="Arial Rounded MT Bold" w:hAnsi="Arial Rounded MT Bold" w:cs="Tahoma"/>
          <w:color w:val="000000"/>
        </w:rPr>
        <w:t xml:space="preserve"> </w:t>
      </w:r>
    </w:p>
    <w:p w:rsidR="00635413" w:rsidRPr="00635413" w:rsidRDefault="00635413" w:rsidP="00635413">
      <w:pPr>
        <w:rPr>
          <w:rFonts w:ascii="Arial Rounded MT Bold" w:hAnsi="Arial Rounded MT Bold" w:cs="Tahoma"/>
          <w:color w:val="000000"/>
        </w:rPr>
      </w:pPr>
      <w:r w:rsidRPr="00635413">
        <w:rPr>
          <w:rFonts w:ascii="Arial Rounded MT Bold" w:hAnsi="Arial Rounded MT Bold" w:cs="Tahoma"/>
          <w:color w:val="000000"/>
        </w:rPr>
        <w:t>Trattamento di pensione completa</w:t>
      </w:r>
    </w:p>
    <w:p w:rsidR="00635413" w:rsidRPr="00635413" w:rsidRDefault="00635413" w:rsidP="00635413">
      <w:pPr>
        <w:rPr>
          <w:rFonts w:ascii="Arial Rounded MT Bold" w:hAnsi="Arial Rounded MT Bold"/>
        </w:rPr>
      </w:pPr>
      <w:r w:rsidRPr="00635413">
        <w:rPr>
          <w:rFonts w:ascii="Arial Rounded MT Bold" w:hAnsi="Arial Rounded MT Bold" w:cs="Tahoma"/>
          <w:color w:val="000000"/>
        </w:rPr>
        <w:t xml:space="preserve">Partenza per la scenografica Panorama </w:t>
      </w:r>
      <w:proofErr w:type="spellStart"/>
      <w:r w:rsidRPr="00635413">
        <w:rPr>
          <w:rFonts w:ascii="Arial Rounded MT Bold" w:hAnsi="Arial Rounded MT Bold" w:cs="Tahoma"/>
          <w:color w:val="000000"/>
        </w:rPr>
        <w:t>Route</w:t>
      </w:r>
      <w:proofErr w:type="spellEnd"/>
      <w:r w:rsidRPr="00635413">
        <w:rPr>
          <w:rFonts w:ascii="Arial Rounded MT Bold" w:hAnsi="Arial Rounded MT Bold" w:cs="Tahoma"/>
          <w:color w:val="000000"/>
        </w:rPr>
        <w:t xml:space="preserve">, che racchiude uno dei più suggestivi paesaggi del Sudafrica, nella regione dello </w:t>
      </w:r>
      <w:proofErr w:type="spellStart"/>
      <w:r w:rsidRPr="00635413">
        <w:rPr>
          <w:rFonts w:ascii="Arial Rounded MT Bold" w:hAnsi="Arial Rounded MT Bold" w:cs="Tahoma"/>
          <w:color w:val="000000"/>
        </w:rPr>
        <w:t>Mpumalanga</w:t>
      </w:r>
      <w:proofErr w:type="spellEnd"/>
      <w:r w:rsidRPr="00635413">
        <w:rPr>
          <w:rFonts w:ascii="Arial Rounded MT Bold" w:hAnsi="Arial Rounded MT Bold" w:cs="Tahoma"/>
          <w:color w:val="000000"/>
        </w:rPr>
        <w:t xml:space="preserve">. Il grandioso </w:t>
      </w:r>
      <w:proofErr w:type="spellStart"/>
      <w:r w:rsidRPr="00635413">
        <w:rPr>
          <w:rFonts w:ascii="Arial Rounded MT Bold" w:hAnsi="Arial Rounded MT Bold" w:cs="Tahoma"/>
          <w:color w:val="000000"/>
        </w:rPr>
        <w:t>Blyde</w:t>
      </w:r>
      <w:proofErr w:type="spellEnd"/>
      <w:r w:rsidRPr="00635413">
        <w:rPr>
          <w:rFonts w:ascii="Arial Rounded MT Bold" w:hAnsi="Arial Rounded MT Bold" w:cs="Tahoma"/>
          <w:color w:val="000000"/>
        </w:rPr>
        <w:t xml:space="preserve"> River Canyon, gigantesca gola lunga 26 km, è una delle meraviglie di questo paese. Più avanti si troverà </w:t>
      </w:r>
      <w:proofErr w:type="spellStart"/>
      <w:r w:rsidRPr="00635413">
        <w:rPr>
          <w:rFonts w:ascii="Arial Rounded MT Bold" w:hAnsi="Arial Rounded MT Bold" w:cs="Tahoma"/>
          <w:color w:val="000000"/>
        </w:rPr>
        <w:t>Bourke's</w:t>
      </w:r>
      <w:proofErr w:type="spellEnd"/>
      <w:r w:rsidRPr="00635413">
        <w:rPr>
          <w:rFonts w:ascii="Arial Rounded MT Bold" w:hAnsi="Arial Rounded MT Bold" w:cs="Tahoma"/>
          <w:color w:val="000000"/>
        </w:rPr>
        <w:t xml:space="preserve"> Luck </w:t>
      </w:r>
      <w:proofErr w:type="spellStart"/>
      <w:r w:rsidRPr="00635413">
        <w:rPr>
          <w:rFonts w:ascii="Arial Rounded MT Bold" w:hAnsi="Arial Rounded MT Bold" w:cs="Tahoma"/>
          <w:color w:val="000000"/>
        </w:rPr>
        <w:t>Potholes</w:t>
      </w:r>
      <w:proofErr w:type="spellEnd"/>
      <w:r w:rsidRPr="00635413">
        <w:rPr>
          <w:rFonts w:ascii="Arial Rounded MT Bold" w:hAnsi="Arial Rounded MT Bold" w:cs="Tahoma"/>
          <w:color w:val="000000"/>
        </w:rPr>
        <w:t xml:space="preserve"> (profonde cavità circolari) formate dall'erosione del fiume </w:t>
      </w:r>
      <w:proofErr w:type="spellStart"/>
      <w:r w:rsidRPr="00635413">
        <w:rPr>
          <w:rFonts w:ascii="Arial Rounded MT Bold" w:hAnsi="Arial Rounded MT Bold" w:cs="Tahoma"/>
          <w:color w:val="000000"/>
        </w:rPr>
        <w:t>Blyde</w:t>
      </w:r>
      <w:proofErr w:type="spellEnd"/>
      <w:r w:rsidRPr="00635413">
        <w:rPr>
          <w:rFonts w:ascii="Arial Rounded MT Bold" w:hAnsi="Arial Rounded MT Bold" w:cs="Tahoma"/>
          <w:color w:val="000000"/>
        </w:rPr>
        <w:t xml:space="preserve"> e </w:t>
      </w:r>
      <w:proofErr w:type="spellStart"/>
      <w:r w:rsidRPr="00635413">
        <w:rPr>
          <w:rFonts w:ascii="Arial Rounded MT Bold" w:hAnsi="Arial Rounded MT Bold" w:cs="Tahoma"/>
          <w:color w:val="000000"/>
        </w:rPr>
        <w:t>God's</w:t>
      </w:r>
      <w:proofErr w:type="spellEnd"/>
      <w:r w:rsidRPr="00635413">
        <w:rPr>
          <w:rFonts w:ascii="Arial Rounded MT Bold" w:hAnsi="Arial Rounded MT Bold" w:cs="Tahoma"/>
          <w:color w:val="000000"/>
        </w:rPr>
        <w:t xml:space="preserve"> </w:t>
      </w:r>
      <w:proofErr w:type="spellStart"/>
      <w:r w:rsidRPr="00635413">
        <w:rPr>
          <w:rFonts w:ascii="Arial Rounded MT Bold" w:hAnsi="Arial Rounded MT Bold" w:cs="Tahoma"/>
          <w:color w:val="000000"/>
        </w:rPr>
        <w:t>Window</w:t>
      </w:r>
      <w:proofErr w:type="spellEnd"/>
      <w:r w:rsidRPr="00635413">
        <w:rPr>
          <w:rFonts w:ascii="Arial Rounded MT Bold" w:hAnsi="Arial Rounded MT Bold" w:cs="Tahoma"/>
          <w:color w:val="000000"/>
        </w:rPr>
        <w:t>,  dallo scenario mozzafiato che va da chilometri di fitte foreste al dolce e fertile "</w:t>
      </w:r>
      <w:proofErr w:type="spellStart"/>
      <w:r w:rsidRPr="00635413">
        <w:rPr>
          <w:rFonts w:ascii="Arial Rounded MT Bold" w:hAnsi="Arial Rounded MT Bold" w:cs="Tahoma"/>
          <w:color w:val="000000"/>
        </w:rPr>
        <w:t>lowveld</w:t>
      </w:r>
      <w:proofErr w:type="spellEnd"/>
      <w:r w:rsidRPr="00635413">
        <w:rPr>
          <w:rFonts w:ascii="Arial Rounded MT Bold" w:hAnsi="Arial Rounded MT Bold" w:cs="Tahoma"/>
          <w:color w:val="000000"/>
        </w:rPr>
        <w:t xml:space="preserve">". Quindi proseguimento per </w:t>
      </w:r>
      <w:proofErr w:type="spellStart"/>
      <w:r w:rsidRPr="00635413">
        <w:rPr>
          <w:rFonts w:ascii="Arial Rounded MT Bold" w:hAnsi="Arial Rounded MT Bold" w:cs="Tahoma"/>
          <w:color w:val="000000"/>
        </w:rPr>
        <w:t>Pilgrim's</w:t>
      </w:r>
      <w:proofErr w:type="spellEnd"/>
      <w:r w:rsidRPr="00635413">
        <w:rPr>
          <w:rFonts w:ascii="Arial Rounded MT Bold" w:hAnsi="Arial Rounded MT Bold" w:cs="Tahoma"/>
          <w:color w:val="000000"/>
        </w:rPr>
        <w:t xml:space="preserve"> </w:t>
      </w:r>
      <w:proofErr w:type="spellStart"/>
      <w:r w:rsidRPr="00635413">
        <w:rPr>
          <w:rFonts w:ascii="Arial Rounded MT Bold" w:hAnsi="Arial Rounded MT Bold" w:cs="Tahoma"/>
          <w:color w:val="000000"/>
        </w:rPr>
        <w:t>Rest</w:t>
      </w:r>
      <w:proofErr w:type="spellEnd"/>
      <w:r w:rsidRPr="00635413">
        <w:rPr>
          <w:rFonts w:ascii="Arial Rounded MT Bold" w:hAnsi="Arial Rounded MT Bold" w:cs="Tahoma"/>
          <w:color w:val="000000"/>
        </w:rPr>
        <w:t>, un grazioso paesino di minatori, perfettamente restaurato, quasi un museo vivente. L'oro fu scoperto nel 1873 e molti edifici restaurati di quell'epoca sono ora dei negozi. Pranzo in ristorante in corso di escursione. Cena e pernottamento in hotel</w:t>
      </w:r>
    </w:p>
    <w:p w:rsidR="00635413" w:rsidRPr="00635413" w:rsidRDefault="00635413" w:rsidP="00221821">
      <w:pPr>
        <w:jc w:val="center"/>
        <w:rPr>
          <w:rFonts w:ascii="Arial Rounded MT Bold" w:hAnsi="Arial Rounded MT Bold"/>
        </w:rPr>
      </w:pPr>
    </w:p>
    <w:p w:rsidR="00A5007E" w:rsidRDefault="00A5007E" w:rsidP="00635413">
      <w:pPr>
        <w:rPr>
          <w:rFonts w:ascii="Arial Rounded MT Bold" w:hAnsi="Arial Rounded MT Bold" w:cs="Tahoma"/>
          <w:b/>
          <w:bCs/>
          <w:color w:val="000000"/>
        </w:rPr>
      </w:pPr>
    </w:p>
    <w:p w:rsidR="00A5007E" w:rsidRDefault="00A5007E" w:rsidP="00635413">
      <w:pPr>
        <w:rPr>
          <w:rFonts w:ascii="Arial Rounded MT Bold" w:hAnsi="Arial Rounded MT Bold" w:cs="Tahoma"/>
          <w:b/>
          <w:bCs/>
          <w:color w:val="000000"/>
        </w:rPr>
      </w:pPr>
    </w:p>
    <w:p w:rsidR="00635413" w:rsidRPr="00635413" w:rsidRDefault="00635413" w:rsidP="00635413">
      <w:pPr>
        <w:rPr>
          <w:rFonts w:ascii="Arial Rounded MT Bold" w:hAnsi="Arial Rounded MT Bold"/>
        </w:rPr>
      </w:pPr>
      <w:r w:rsidRPr="00635413">
        <w:rPr>
          <w:rFonts w:ascii="Arial Rounded MT Bold" w:hAnsi="Arial Rounded MT Bold" w:cs="Tahoma"/>
          <w:b/>
          <w:bCs/>
          <w:color w:val="000000"/>
        </w:rPr>
        <w:t xml:space="preserve">8° GIORNO: MPUMALANGA – RISERVA PRIVATA PARCO KRUGER (km 135) </w:t>
      </w:r>
    </w:p>
    <w:p w:rsidR="00635413" w:rsidRPr="00635413" w:rsidRDefault="00635413" w:rsidP="00635413">
      <w:pPr>
        <w:rPr>
          <w:rFonts w:ascii="Arial Rounded MT Bold" w:hAnsi="Arial Rounded MT Bold" w:cs="Tahoma"/>
          <w:color w:val="000000"/>
        </w:rPr>
      </w:pPr>
      <w:r w:rsidRPr="00635413">
        <w:rPr>
          <w:rFonts w:ascii="Arial Rounded MT Bold" w:hAnsi="Arial Rounded MT Bold" w:cs="Tahoma"/>
          <w:color w:val="000000"/>
        </w:rPr>
        <w:t>Trattamento di pensione completa.</w:t>
      </w:r>
    </w:p>
    <w:p w:rsidR="00635413" w:rsidRPr="00B547F6" w:rsidRDefault="00635413" w:rsidP="00635413">
      <w:pPr>
        <w:rPr>
          <w:rFonts w:ascii="Arial Rounded MT Bold" w:hAnsi="Arial Rounded MT Bold"/>
        </w:rPr>
      </w:pPr>
      <w:r w:rsidRPr="00635413">
        <w:rPr>
          <w:rFonts w:ascii="Arial Rounded MT Bold" w:hAnsi="Arial Rounded MT Bold" w:cs="Tahoma"/>
          <w:color w:val="000000"/>
        </w:rPr>
        <w:t xml:space="preserve">In mattinata partenza per il Parco Kruger dove si giungerà alla Riserva all’interno del Parco verso l’ora di pranzo.  Fotosafari pomeridiano a bordo di fuoristrada scoperti, accompagnati da esperti ranger di lingua inglese e sosta nel </w:t>
      </w:r>
      <w:proofErr w:type="spellStart"/>
      <w:r w:rsidRPr="00635413">
        <w:rPr>
          <w:rFonts w:ascii="Arial Rounded MT Bold" w:hAnsi="Arial Rounded MT Bold" w:cs="Tahoma"/>
          <w:color w:val="000000"/>
        </w:rPr>
        <w:t>bush</w:t>
      </w:r>
      <w:proofErr w:type="spellEnd"/>
      <w:r w:rsidRPr="00635413">
        <w:rPr>
          <w:rFonts w:ascii="Arial Rounded MT Bold" w:hAnsi="Arial Rounded MT Bold" w:cs="Tahoma"/>
          <w:color w:val="000000"/>
        </w:rPr>
        <w:t xml:space="preserve"> per un aperitivo al tramonto. Il safari si protrarrà fin dopo l’imbrunire. </w:t>
      </w:r>
    </w:p>
    <w:p w:rsidR="00975DEF" w:rsidRPr="00635413" w:rsidRDefault="00975DEF" w:rsidP="00221821">
      <w:pPr>
        <w:jc w:val="center"/>
        <w:rPr>
          <w:rFonts w:ascii="Arial Rounded MT Bold" w:hAnsi="Arial Rounded MT Bold"/>
        </w:rPr>
      </w:pPr>
    </w:p>
    <w:p w:rsidR="00635413" w:rsidRPr="00635413" w:rsidRDefault="00635413" w:rsidP="00635413">
      <w:pPr>
        <w:rPr>
          <w:rFonts w:ascii="Arial Rounded MT Bold" w:hAnsi="Arial Rounded MT Bold"/>
        </w:rPr>
      </w:pPr>
      <w:r w:rsidRPr="00635413">
        <w:rPr>
          <w:rFonts w:ascii="Arial Rounded MT Bold" w:hAnsi="Arial Rounded MT Bold" w:cs="Tahoma"/>
          <w:b/>
          <w:bCs/>
          <w:color w:val="000000"/>
        </w:rPr>
        <w:t>9° GIORNO: RISERVA PRIVATA PARCO KRUGER</w:t>
      </w:r>
    </w:p>
    <w:p w:rsidR="00635413" w:rsidRPr="00635413" w:rsidRDefault="00635413" w:rsidP="00635413">
      <w:pPr>
        <w:rPr>
          <w:rFonts w:ascii="Arial Rounded MT Bold" w:hAnsi="Arial Rounded MT Bold" w:cs="Tahoma"/>
          <w:color w:val="000000"/>
        </w:rPr>
      </w:pPr>
      <w:r w:rsidRPr="00635413">
        <w:rPr>
          <w:rFonts w:ascii="Arial Rounded MT Bold" w:hAnsi="Arial Rounded MT Bold" w:cs="Tahoma"/>
          <w:color w:val="000000"/>
        </w:rPr>
        <w:t>Trattamento di pensione completa.</w:t>
      </w:r>
    </w:p>
    <w:p w:rsidR="00635413" w:rsidRPr="00635413" w:rsidRDefault="00635413" w:rsidP="00635413">
      <w:pPr>
        <w:rPr>
          <w:rFonts w:ascii="Arial Rounded MT Bold" w:hAnsi="Arial Rounded MT Bold"/>
          <w:lang w:val="en-US"/>
        </w:rPr>
      </w:pPr>
      <w:r w:rsidRPr="00635413">
        <w:rPr>
          <w:rFonts w:ascii="Arial Rounded MT Bold" w:hAnsi="Arial Rounded MT Bold" w:cs="Tahoma"/>
          <w:color w:val="000000"/>
        </w:rPr>
        <w:t xml:space="preserve">Partenza all’alba per un altro emozionante safari all’interno del Parco Kruger a bordo di fuoristrada scoperti alla ricerca dei celebri Big5. Rientro al lodge per la prima colazione, tempo a disposizione per rilassarsi. Pranzo al ristorante del lodge e nel tardo pomeriggio partenza per un ulteriore fotosafari notturno all’interno della Riserva Privata del Parco Kruger. Cena e pernottamento al lodge. </w:t>
      </w:r>
    </w:p>
    <w:p w:rsidR="00975DEF" w:rsidRPr="00635413" w:rsidRDefault="00975DEF" w:rsidP="00221821">
      <w:pPr>
        <w:jc w:val="center"/>
        <w:rPr>
          <w:rFonts w:ascii="Arial Rounded MT Bold" w:hAnsi="Arial Rounded MT Bold"/>
        </w:rPr>
      </w:pPr>
    </w:p>
    <w:p w:rsidR="00221821" w:rsidRPr="00635413" w:rsidRDefault="00221821" w:rsidP="00221821">
      <w:pPr>
        <w:jc w:val="center"/>
        <w:rPr>
          <w:rFonts w:ascii="Arial Rounded MT Bold" w:hAnsi="Arial Rounded MT Bold"/>
        </w:rPr>
      </w:pPr>
    </w:p>
    <w:p w:rsidR="00975DEF" w:rsidRPr="00635413" w:rsidRDefault="00221821" w:rsidP="00221821">
      <w:pPr>
        <w:jc w:val="center"/>
        <w:rPr>
          <w:rFonts w:ascii="Arial Rounded MT Bold" w:hAnsi="Arial Rounded MT Bold"/>
        </w:rPr>
      </w:pPr>
      <w:r w:rsidRPr="00635413">
        <w:rPr>
          <w:rFonts w:ascii="Arial Rounded MT Bold" w:hAnsi="Arial Rounded MT Bold" w:cs="Arial"/>
          <w:noProof/>
        </w:rPr>
        <w:drawing>
          <wp:inline distT="0" distB="0" distL="0" distR="0" wp14:anchorId="5B2C2170" wp14:editId="470BB029">
            <wp:extent cx="6119309" cy="3238151"/>
            <wp:effectExtent l="0" t="0" r="0" b="635"/>
            <wp:docPr id="13" name="Immagine 13" descr="Risultato immagine per makalali game re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sultato immagine per makalali game reser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238586"/>
                    </a:xfrm>
                    <a:prstGeom prst="rect">
                      <a:avLst/>
                    </a:prstGeom>
                    <a:noFill/>
                    <a:ln>
                      <a:noFill/>
                    </a:ln>
                  </pic:spPr>
                </pic:pic>
              </a:graphicData>
            </a:graphic>
          </wp:inline>
        </w:drawing>
      </w:r>
    </w:p>
    <w:p w:rsidR="00221821" w:rsidRPr="00635413" w:rsidRDefault="00221821" w:rsidP="00975DEF">
      <w:pPr>
        <w:jc w:val="both"/>
        <w:rPr>
          <w:rFonts w:ascii="Arial Rounded MT Bold" w:hAnsi="Arial Rounded MT Bold"/>
          <w:b/>
          <w:bCs/>
        </w:rPr>
      </w:pPr>
    </w:p>
    <w:p w:rsidR="00975DEF" w:rsidRPr="00635413" w:rsidRDefault="00975DEF" w:rsidP="00975DEF">
      <w:pPr>
        <w:jc w:val="both"/>
        <w:rPr>
          <w:rFonts w:ascii="Arial Rounded MT Bold" w:hAnsi="Arial Rounded MT Bold"/>
        </w:rPr>
      </w:pPr>
      <w:r w:rsidRPr="00635413">
        <w:rPr>
          <w:rFonts w:ascii="Arial Rounded MT Bold" w:hAnsi="Arial Rounded MT Bold"/>
          <w:b/>
          <w:bCs/>
        </w:rPr>
        <w:t xml:space="preserve">10° giorno -  RISERVA PRIVATA / JOHANNESBURG / </w:t>
      </w:r>
      <w:r w:rsidR="00521A72" w:rsidRPr="00635413">
        <w:rPr>
          <w:rFonts w:ascii="Arial Rounded MT Bold" w:hAnsi="Arial Rounded MT Bold"/>
          <w:b/>
          <w:bCs/>
        </w:rPr>
        <w:t>ITALIA</w:t>
      </w:r>
    </w:p>
    <w:p w:rsidR="00521A72" w:rsidRPr="00635413" w:rsidRDefault="00975DEF" w:rsidP="00975DEF">
      <w:pPr>
        <w:jc w:val="both"/>
        <w:rPr>
          <w:rFonts w:ascii="Arial Rounded MT Bold" w:hAnsi="Arial Rounded MT Bold"/>
        </w:rPr>
      </w:pPr>
      <w:r w:rsidRPr="00635413">
        <w:rPr>
          <w:rFonts w:ascii="Arial Rounded MT Bold" w:hAnsi="Arial Rounded MT Bold"/>
        </w:rPr>
        <w:t>Prima</w:t>
      </w:r>
      <w:r w:rsidR="00521A72" w:rsidRPr="00635413">
        <w:rPr>
          <w:rFonts w:ascii="Arial Rounded MT Bold" w:hAnsi="Arial Rounded MT Bold"/>
        </w:rPr>
        <w:t xml:space="preserve"> colazione e ultimo fotosafari.</w:t>
      </w:r>
    </w:p>
    <w:p w:rsidR="00975DEF" w:rsidRPr="00635413" w:rsidRDefault="00975DEF" w:rsidP="00975DEF">
      <w:pPr>
        <w:jc w:val="both"/>
        <w:rPr>
          <w:rFonts w:ascii="Arial Rounded MT Bold" w:hAnsi="Arial Rounded MT Bold"/>
        </w:rPr>
      </w:pPr>
      <w:r w:rsidRPr="00635413">
        <w:rPr>
          <w:rFonts w:ascii="Arial Rounded MT Bold" w:hAnsi="Arial Rounded MT Bold"/>
        </w:rPr>
        <w:t xml:space="preserve">Partenza per il viaggio verso Johannesburg per la presentazione in aeroporto in tempo utile per imbarco sul vostro volo di rientro. Imbarco e pasti e pernottamento a bordo. </w:t>
      </w:r>
    </w:p>
    <w:p w:rsidR="00975DEF" w:rsidRPr="00635413" w:rsidRDefault="00221821" w:rsidP="00221821">
      <w:pPr>
        <w:jc w:val="center"/>
        <w:rPr>
          <w:rFonts w:ascii="Arial Rounded MT Bold" w:hAnsi="Arial Rounded MT Bold"/>
        </w:rPr>
      </w:pPr>
      <w:r w:rsidRPr="00635413">
        <w:rPr>
          <w:rFonts w:ascii="Arial Rounded MT Bold" w:hAnsi="Arial Rounded MT Bold" w:cs="Arial"/>
          <w:noProof/>
        </w:rPr>
        <w:lastRenderedPageBreak/>
        <w:drawing>
          <wp:inline distT="0" distB="0" distL="0" distR="0" wp14:anchorId="2671F302" wp14:editId="7C844C98">
            <wp:extent cx="6120130" cy="1612909"/>
            <wp:effectExtent l="0" t="0" r="0" b="6350"/>
            <wp:docPr id="14" name="Immagine 14" descr="Risultato immagine per johanne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sultato immagine per johannesbur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1612909"/>
                    </a:xfrm>
                    <a:prstGeom prst="rect">
                      <a:avLst/>
                    </a:prstGeom>
                    <a:noFill/>
                    <a:ln>
                      <a:noFill/>
                    </a:ln>
                  </pic:spPr>
                </pic:pic>
              </a:graphicData>
            </a:graphic>
          </wp:inline>
        </w:drawing>
      </w:r>
    </w:p>
    <w:p w:rsidR="00221821" w:rsidRPr="00635413" w:rsidRDefault="00221821" w:rsidP="00221821">
      <w:pPr>
        <w:jc w:val="center"/>
        <w:rPr>
          <w:rFonts w:ascii="Arial Rounded MT Bold" w:hAnsi="Arial Rounded MT Bold"/>
        </w:rPr>
      </w:pPr>
    </w:p>
    <w:p w:rsidR="00975DEF" w:rsidRPr="00635413" w:rsidRDefault="00975DEF" w:rsidP="00975DEF">
      <w:pPr>
        <w:jc w:val="both"/>
        <w:rPr>
          <w:rFonts w:ascii="Arial Rounded MT Bold" w:hAnsi="Arial Rounded MT Bold"/>
        </w:rPr>
      </w:pPr>
      <w:r w:rsidRPr="00635413">
        <w:rPr>
          <w:rFonts w:ascii="Arial Rounded MT Bold" w:hAnsi="Arial Rounded MT Bold"/>
          <w:b/>
          <w:bCs/>
        </w:rPr>
        <w:t>11° giorno</w:t>
      </w:r>
      <w:r w:rsidR="00521A72" w:rsidRPr="00635413">
        <w:rPr>
          <w:rFonts w:ascii="Arial Rounded MT Bold" w:hAnsi="Arial Rounded MT Bold"/>
          <w:b/>
          <w:bCs/>
        </w:rPr>
        <w:t xml:space="preserve"> </w:t>
      </w:r>
      <w:r w:rsidRPr="00635413">
        <w:rPr>
          <w:rFonts w:ascii="Arial Rounded MT Bold" w:hAnsi="Arial Rounded MT Bold"/>
          <w:b/>
          <w:bCs/>
        </w:rPr>
        <w:t xml:space="preserve">– </w:t>
      </w:r>
      <w:r w:rsidR="00521A72" w:rsidRPr="00635413">
        <w:rPr>
          <w:rFonts w:ascii="Arial Rounded MT Bold" w:hAnsi="Arial Rounded MT Bold"/>
          <w:b/>
          <w:bCs/>
        </w:rPr>
        <w:t>BOLOGNA</w:t>
      </w:r>
    </w:p>
    <w:p w:rsidR="00521A72" w:rsidRPr="00635413" w:rsidRDefault="00521A72" w:rsidP="00975DEF">
      <w:pPr>
        <w:jc w:val="both"/>
        <w:rPr>
          <w:rFonts w:ascii="Arial Rounded MT Bold" w:hAnsi="Arial Rounded MT Bold"/>
        </w:rPr>
      </w:pPr>
      <w:r w:rsidRPr="00635413">
        <w:rPr>
          <w:rFonts w:ascii="Arial Rounded MT Bold" w:hAnsi="Arial Rounded MT Bold"/>
        </w:rPr>
        <w:t>Prima colazione a bordo e atterrati a Bologna …. TERMINE DEI NOSTRI SERVIZI</w:t>
      </w:r>
      <w:r w:rsidR="00975DEF" w:rsidRPr="00635413">
        <w:rPr>
          <w:rFonts w:ascii="Arial Rounded MT Bold" w:hAnsi="Arial Rounded MT Bold"/>
        </w:rPr>
        <w:t>.</w:t>
      </w:r>
    </w:p>
    <w:p w:rsidR="00521A72" w:rsidRPr="00635413" w:rsidRDefault="00521A72" w:rsidP="00975DEF">
      <w:pPr>
        <w:jc w:val="both"/>
        <w:rPr>
          <w:rFonts w:ascii="Arial Rounded MT Bold" w:hAnsi="Arial Rounded MT Bold"/>
          <w:b/>
        </w:rPr>
      </w:pPr>
      <w:r w:rsidRPr="00635413">
        <w:rPr>
          <w:rFonts w:ascii="Arial Rounded MT Bold" w:hAnsi="Arial Rounded MT Bold"/>
          <w:b/>
        </w:rPr>
        <w:t>QUOTA INDIVIDUALE DI PARTECIPAZIONE</w:t>
      </w:r>
      <w:r w:rsidRPr="00635413">
        <w:rPr>
          <w:rFonts w:ascii="Arial Rounded MT Bold" w:hAnsi="Arial Rounded MT Bold"/>
          <w:b/>
        </w:rPr>
        <w:tab/>
        <w:t>€</w:t>
      </w:r>
      <w:r w:rsidR="0013023E">
        <w:rPr>
          <w:rFonts w:ascii="Arial Rounded MT Bold" w:hAnsi="Arial Rounded MT Bold"/>
          <w:b/>
        </w:rPr>
        <w:t>3120</w:t>
      </w:r>
      <w:r w:rsidRPr="00635413">
        <w:rPr>
          <w:rFonts w:ascii="Arial Rounded MT Bold" w:hAnsi="Arial Rounded MT Bold"/>
          <w:b/>
        </w:rPr>
        <w:t>.00</w:t>
      </w:r>
    </w:p>
    <w:p w:rsidR="00521A72" w:rsidRPr="00635413" w:rsidRDefault="00521A72" w:rsidP="00975DEF">
      <w:pPr>
        <w:jc w:val="both"/>
        <w:rPr>
          <w:rFonts w:ascii="Arial Rounded MT Bold" w:hAnsi="Arial Rounded MT Bold"/>
          <w:b/>
        </w:rPr>
      </w:pPr>
      <w:r w:rsidRPr="00635413">
        <w:rPr>
          <w:rFonts w:ascii="Arial Rounded MT Bold" w:hAnsi="Arial Rounded MT Bold"/>
          <w:b/>
        </w:rPr>
        <w:t>(minimo 15 paganti)</w:t>
      </w:r>
    </w:p>
    <w:p w:rsidR="00521A72" w:rsidRDefault="00127B4C" w:rsidP="00975DEF">
      <w:pPr>
        <w:jc w:val="both"/>
        <w:rPr>
          <w:rFonts w:ascii="Arial Rounded MT Bold" w:hAnsi="Arial Rounded MT Bold"/>
          <w:b/>
        </w:rPr>
      </w:pPr>
      <w:r>
        <w:rPr>
          <w:rFonts w:ascii="Arial Rounded MT Bold" w:hAnsi="Arial Rounded MT Bold"/>
          <w:b/>
        </w:rPr>
        <w:t>SUPPLEMENTO SINGOLA</w:t>
      </w:r>
      <w:r>
        <w:rPr>
          <w:rFonts w:ascii="Arial Rounded MT Bold" w:hAnsi="Arial Rounded MT Bold"/>
          <w:b/>
        </w:rPr>
        <w:tab/>
      </w:r>
      <w:r>
        <w:rPr>
          <w:rFonts w:ascii="Arial Rounded MT Bold" w:hAnsi="Arial Rounded MT Bold"/>
          <w:b/>
        </w:rPr>
        <w:tab/>
        <w:t>€480.00</w:t>
      </w:r>
    </w:p>
    <w:p w:rsidR="00127B4C" w:rsidRPr="00635413" w:rsidRDefault="00127B4C" w:rsidP="00975DEF">
      <w:pPr>
        <w:jc w:val="both"/>
        <w:rPr>
          <w:rFonts w:ascii="Arial Rounded MT Bold" w:hAnsi="Arial Rounded MT Bold"/>
          <w:b/>
        </w:rPr>
      </w:pPr>
    </w:p>
    <w:p w:rsidR="00B87AC1" w:rsidRPr="00635413" w:rsidRDefault="00B87AC1" w:rsidP="00975DEF">
      <w:pPr>
        <w:jc w:val="both"/>
        <w:rPr>
          <w:rFonts w:ascii="Arial Rounded MT Bold" w:hAnsi="Arial Rounded MT Bold"/>
          <w:b/>
        </w:rPr>
      </w:pPr>
      <w:r w:rsidRPr="00635413">
        <w:rPr>
          <w:rFonts w:ascii="Arial Rounded MT Bold" w:hAnsi="Arial Rounded MT Bold"/>
          <w:b/>
        </w:rPr>
        <w:t>LA QUOTA INDIVIDUALE DI PARTECIPAZIONE COMPRENDE:</w:t>
      </w:r>
    </w:p>
    <w:p w:rsidR="00B87AC1" w:rsidRPr="00635413"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 xml:space="preserve">Volo di linea Bologna/Cape Town + Johannesburg/Bologna con Emirates o </w:t>
      </w:r>
      <w:proofErr w:type="spellStart"/>
      <w:r w:rsidRPr="00635413">
        <w:rPr>
          <w:rFonts w:ascii="Arial Rounded MT Bold" w:hAnsi="Arial Rounded MT Bold"/>
        </w:rPr>
        <w:t>Turkish</w:t>
      </w:r>
      <w:proofErr w:type="spellEnd"/>
      <w:r w:rsidRPr="00635413">
        <w:rPr>
          <w:rFonts w:ascii="Arial Rounded MT Bold" w:hAnsi="Arial Rounded MT Bold"/>
        </w:rPr>
        <w:t xml:space="preserve"> in classe economica</w:t>
      </w:r>
    </w:p>
    <w:p w:rsidR="00B87AC1" w:rsidRPr="00635413"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Volo nazionale Cape Town/</w:t>
      </w:r>
      <w:r w:rsidR="00B547F6">
        <w:rPr>
          <w:rFonts w:ascii="Arial Rounded MT Bold" w:hAnsi="Arial Rounded MT Bold"/>
        </w:rPr>
        <w:t>Johannesburg</w:t>
      </w:r>
      <w:r w:rsidRPr="00635413">
        <w:rPr>
          <w:rFonts w:ascii="Arial Rounded MT Bold" w:hAnsi="Arial Rounded MT Bold"/>
        </w:rPr>
        <w:t xml:space="preserve"> con </w:t>
      </w:r>
      <w:proofErr w:type="spellStart"/>
      <w:r w:rsidRPr="00635413">
        <w:rPr>
          <w:rFonts w:ascii="Arial Rounded MT Bold" w:hAnsi="Arial Rounded MT Bold"/>
        </w:rPr>
        <w:t>Comair</w:t>
      </w:r>
      <w:proofErr w:type="spellEnd"/>
      <w:r w:rsidRPr="00635413">
        <w:rPr>
          <w:rFonts w:ascii="Arial Rounded MT Bold" w:hAnsi="Arial Rounded MT Bold"/>
        </w:rPr>
        <w:t xml:space="preserve"> in classe economica</w:t>
      </w:r>
    </w:p>
    <w:p w:rsidR="00B547F6" w:rsidRPr="00635413" w:rsidRDefault="00B547F6" w:rsidP="00B547F6">
      <w:pPr>
        <w:pStyle w:val="Paragrafoelenco"/>
        <w:numPr>
          <w:ilvl w:val="0"/>
          <w:numId w:val="5"/>
        </w:numPr>
        <w:jc w:val="both"/>
        <w:rPr>
          <w:rFonts w:ascii="Arial Rounded MT Bold" w:hAnsi="Arial Rounded MT Bold"/>
        </w:rPr>
      </w:pPr>
      <w:r w:rsidRPr="00635413">
        <w:rPr>
          <w:rFonts w:ascii="Arial Rounded MT Bold" w:hAnsi="Arial Rounded MT Bold"/>
        </w:rPr>
        <w:t>Tasse aeroportuali, ad oggi, €370.00 importo soggetto a modifica</w:t>
      </w:r>
    </w:p>
    <w:p w:rsidR="00B87AC1" w:rsidRPr="00635413"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Franchigia bagaglio di 20 kg per persona su ogni volo</w:t>
      </w:r>
    </w:p>
    <w:p w:rsidR="00B87AC1" w:rsidRPr="00635413"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Sistemazione in hotel 3***/4**** come da programma in camere doppie cono servizi privati</w:t>
      </w:r>
    </w:p>
    <w:p w:rsidR="00B87AC1" w:rsidRPr="00635413"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Trattamento di pensione completa con pasti in ristorante o in hotel come da programma</w:t>
      </w:r>
    </w:p>
    <w:p w:rsidR="00B87AC1" w:rsidRPr="00635413"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Trasferimenti ed escursioni con pullman ad hoc per il gruppo come da programma</w:t>
      </w:r>
    </w:p>
    <w:p w:rsidR="00B87AC1" w:rsidRPr="00635413"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Servizio di guida locale, parlate italiano, durante tutto il tour (eccetto il periodo trascorso nella riserva privata)</w:t>
      </w:r>
    </w:p>
    <w:p w:rsidR="00B87AC1" w:rsidRPr="00635413"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Visite ed escursioni come da programma</w:t>
      </w:r>
    </w:p>
    <w:p w:rsidR="00B87AC1" w:rsidRPr="00635413"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Ingressi, pedaggi e fotosafari come da programma</w:t>
      </w:r>
    </w:p>
    <w:p w:rsidR="00B87AC1" w:rsidRPr="00635413"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Facchinaggi negli hotel / riserva</w:t>
      </w:r>
    </w:p>
    <w:p w:rsidR="00B87AC1" w:rsidRPr="00635413"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Tasse e percentuali di servizio</w:t>
      </w:r>
    </w:p>
    <w:p w:rsidR="00B87AC1" w:rsidRPr="00635413"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Bor</w:t>
      </w:r>
      <w:r w:rsidR="00156AFF">
        <w:rPr>
          <w:rFonts w:ascii="Arial Rounded MT Bold" w:hAnsi="Arial Rounded MT Bold"/>
        </w:rPr>
        <w:t>s</w:t>
      </w:r>
      <w:r w:rsidRPr="00635413">
        <w:rPr>
          <w:rFonts w:ascii="Arial Rounded MT Bold" w:hAnsi="Arial Rounded MT Bold"/>
        </w:rPr>
        <w:t>a da viaggio</w:t>
      </w:r>
    </w:p>
    <w:p w:rsidR="00B87AC1" w:rsidRPr="00635413"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Etichette bagaglio</w:t>
      </w:r>
    </w:p>
    <w:p w:rsidR="00B87AC1" w:rsidRDefault="00B87AC1" w:rsidP="00B87AC1">
      <w:pPr>
        <w:pStyle w:val="Paragrafoelenco"/>
        <w:numPr>
          <w:ilvl w:val="0"/>
          <w:numId w:val="5"/>
        </w:numPr>
        <w:jc w:val="both"/>
        <w:rPr>
          <w:rFonts w:ascii="Arial Rounded MT Bold" w:hAnsi="Arial Rounded MT Bold"/>
        </w:rPr>
      </w:pPr>
      <w:r w:rsidRPr="00635413">
        <w:rPr>
          <w:rFonts w:ascii="Arial Rounded MT Bold" w:hAnsi="Arial Rounded MT Bold"/>
        </w:rPr>
        <w:t>Materiale di cortesia</w:t>
      </w:r>
    </w:p>
    <w:p w:rsidR="0013023E" w:rsidRPr="00635413" w:rsidRDefault="0013023E" w:rsidP="00B87AC1">
      <w:pPr>
        <w:pStyle w:val="Paragrafoelenco"/>
        <w:numPr>
          <w:ilvl w:val="0"/>
          <w:numId w:val="5"/>
        </w:numPr>
        <w:jc w:val="both"/>
        <w:rPr>
          <w:rFonts w:ascii="Arial Rounded MT Bold" w:hAnsi="Arial Rounded MT Bold"/>
        </w:rPr>
      </w:pPr>
      <w:r>
        <w:rPr>
          <w:rFonts w:ascii="Arial Rounded MT Bold" w:hAnsi="Arial Rounded MT Bold"/>
        </w:rPr>
        <w:t>Assicurazione medico + bagaglio + annullamento</w:t>
      </w:r>
    </w:p>
    <w:p w:rsidR="00B87AC1" w:rsidRPr="00635413" w:rsidRDefault="00B87AC1" w:rsidP="00B87AC1">
      <w:pPr>
        <w:jc w:val="both"/>
        <w:rPr>
          <w:rFonts w:ascii="Arial Rounded MT Bold" w:hAnsi="Arial Rounded MT Bold"/>
        </w:rPr>
      </w:pPr>
    </w:p>
    <w:p w:rsidR="00521A72" w:rsidRPr="00635413" w:rsidRDefault="00521A72" w:rsidP="00975DEF">
      <w:pPr>
        <w:jc w:val="both"/>
        <w:rPr>
          <w:rFonts w:ascii="Arial Rounded MT Bold" w:hAnsi="Arial Rounded MT Bold"/>
          <w:b/>
        </w:rPr>
      </w:pPr>
      <w:r w:rsidRPr="00635413">
        <w:rPr>
          <w:rFonts w:ascii="Arial Rounded MT Bold" w:hAnsi="Arial Rounded MT Bold"/>
          <w:b/>
        </w:rPr>
        <w:t>LA QUOTA INDIVIDUALE DI PARTECIPAZIONE NON COMPRENDE:</w:t>
      </w:r>
    </w:p>
    <w:p w:rsidR="00521A72" w:rsidRPr="00635413" w:rsidRDefault="00521A72" w:rsidP="00521A72">
      <w:pPr>
        <w:pStyle w:val="Paragrafoelenco"/>
        <w:numPr>
          <w:ilvl w:val="0"/>
          <w:numId w:val="4"/>
        </w:numPr>
        <w:jc w:val="both"/>
        <w:rPr>
          <w:rFonts w:ascii="Arial Rounded MT Bold" w:hAnsi="Arial Rounded MT Bold"/>
        </w:rPr>
      </w:pPr>
      <w:r w:rsidRPr="00635413">
        <w:rPr>
          <w:rFonts w:ascii="Arial Rounded MT Bold" w:hAnsi="Arial Rounded MT Bold"/>
        </w:rPr>
        <w:t>Mance e facchinaggi</w:t>
      </w:r>
    </w:p>
    <w:p w:rsidR="00521A72" w:rsidRPr="00635413" w:rsidRDefault="00521A72" w:rsidP="00521A72">
      <w:pPr>
        <w:pStyle w:val="Paragrafoelenco"/>
        <w:numPr>
          <w:ilvl w:val="0"/>
          <w:numId w:val="4"/>
        </w:numPr>
        <w:jc w:val="both"/>
        <w:rPr>
          <w:rFonts w:ascii="Arial Rounded MT Bold" w:hAnsi="Arial Rounded MT Bold"/>
        </w:rPr>
      </w:pPr>
      <w:r w:rsidRPr="00635413">
        <w:rPr>
          <w:rFonts w:ascii="Arial Rounded MT Bold" w:hAnsi="Arial Rounded MT Bold"/>
        </w:rPr>
        <w:t>Extra di carattere personale</w:t>
      </w:r>
    </w:p>
    <w:p w:rsidR="00975DEF" w:rsidRPr="00635413" w:rsidRDefault="00521A72" w:rsidP="00521A72">
      <w:pPr>
        <w:pStyle w:val="Paragrafoelenco"/>
        <w:numPr>
          <w:ilvl w:val="0"/>
          <w:numId w:val="4"/>
        </w:numPr>
        <w:jc w:val="both"/>
        <w:rPr>
          <w:rFonts w:ascii="Arial Rounded MT Bold" w:hAnsi="Arial Rounded MT Bold"/>
        </w:rPr>
      </w:pPr>
      <w:r w:rsidRPr="00635413">
        <w:rPr>
          <w:rFonts w:ascii="Arial Rounded MT Bold" w:hAnsi="Arial Rounded MT Bold"/>
        </w:rPr>
        <w:t xml:space="preserve">Escursioni ed ingressi non menzionati in programma </w:t>
      </w:r>
      <w:r w:rsidR="00975DEF" w:rsidRPr="00635413">
        <w:rPr>
          <w:rFonts w:ascii="Arial Rounded MT Bold" w:hAnsi="Arial Rounded MT Bold"/>
        </w:rPr>
        <w:t> </w:t>
      </w:r>
    </w:p>
    <w:p w:rsidR="00521A72" w:rsidRDefault="00B547F6" w:rsidP="00521A72">
      <w:pPr>
        <w:pStyle w:val="Paragrafoelenco"/>
        <w:numPr>
          <w:ilvl w:val="0"/>
          <w:numId w:val="4"/>
        </w:numPr>
        <w:jc w:val="both"/>
        <w:rPr>
          <w:rFonts w:ascii="Arial Rounded MT Bold" w:hAnsi="Arial Rounded MT Bold"/>
        </w:rPr>
      </w:pPr>
      <w:r>
        <w:rPr>
          <w:rFonts w:ascii="Arial Rounded MT Bold" w:hAnsi="Arial Rounded MT Bold"/>
        </w:rPr>
        <w:t xml:space="preserve">Adeguamento delle tasse </w:t>
      </w:r>
      <w:r w:rsidR="00521A72" w:rsidRPr="00635413">
        <w:rPr>
          <w:rFonts w:ascii="Arial Rounded MT Bold" w:hAnsi="Arial Rounded MT Bold"/>
        </w:rPr>
        <w:t>aeroportuali</w:t>
      </w:r>
    </w:p>
    <w:p w:rsidR="00B547F6" w:rsidRPr="00635413" w:rsidRDefault="00B547F6" w:rsidP="00521A72">
      <w:pPr>
        <w:pStyle w:val="Paragrafoelenco"/>
        <w:numPr>
          <w:ilvl w:val="0"/>
          <w:numId w:val="4"/>
        </w:numPr>
        <w:jc w:val="both"/>
        <w:rPr>
          <w:rFonts w:ascii="Arial Rounded MT Bold" w:hAnsi="Arial Rounded MT Bold"/>
        </w:rPr>
      </w:pPr>
      <w:r>
        <w:rPr>
          <w:rFonts w:ascii="Arial Rounded MT Bold" w:hAnsi="Arial Rounded MT Bold"/>
        </w:rPr>
        <w:t>Adeguamento valutario</w:t>
      </w:r>
      <w:r w:rsidR="00127B4C">
        <w:rPr>
          <w:rFonts w:ascii="Arial Rounded MT Bold" w:hAnsi="Arial Rounded MT Bold"/>
        </w:rPr>
        <w:t>: cambio considerato per il preventivo 1 Rand = €0.067</w:t>
      </w:r>
    </w:p>
    <w:p w:rsidR="00B87AC1" w:rsidRPr="00635413" w:rsidRDefault="00B87AC1" w:rsidP="00521A72">
      <w:pPr>
        <w:pStyle w:val="Paragrafoelenco"/>
        <w:numPr>
          <w:ilvl w:val="0"/>
          <w:numId w:val="4"/>
        </w:numPr>
        <w:jc w:val="both"/>
        <w:rPr>
          <w:rFonts w:ascii="Arial Rounded MT Bold" w:hAnsi="Arial Rounded MT Bold"/>
        </w:rPr>
      </w:pPr>
      <w:r w:rsidRPr="00635413">
        <w:rPr>
          <w:rFonts w:ascii="Arial Rounded MT Bold" w:hAnsi="Arial Rounded MT Bold"/>
        </w:rPr>
        <w:t>bevande</w:t>
      </w:r>
    </w:p>
    <w:p w:rsidR="00521A72" w:rsidRDefault="00521A72" w:rsidP="00521A72">
      <w:pPr>
        <w:pStyle w:val="Paragrafoelenco"/>
        <w:numPr>
          <w:ilvl w:val="0"/>
          <w:numId w:val="4"/>
        </w:numPr>
        <w:jc w:val="both"/>
        <w:rPr>
          <w:rFonts w:ascii="Arial Rounded MT Bold" w:hAnsi="Arial Rounded MT Bold"/>
        </w:rPr>
      </w:pPr>
      <w:r w:rsidRPr="00635413">
        <w:rPr>
          <w:rFonts w:ascii="Arial Rounded MT Bold" w:hAnsi="Arial Rounded MT Bold"/>
        </w:rPr>
        <w:t xml:space="preserve">Tutto </w:t>
      </w:r>
      <w:r w:rsidR="00B87AC1" w:rsidRPr="00635413">
        <w:rPr>
          <w:rFonts w:ascii="Arial Rounded MT Bold" w:hAnsi="Arial Rounded MT Bold"/>
        </w:rPr>
        <w:t>qu</w:t>
      </w:r>
      <w:r w:rsidRPr="00635413">
        <w:rPr>
          <w:rFonts w:ascii="Arial Rounded MT Bold" w:hAnsi="Arial Rounded MT Bold"/>
        </w:rPr>
        <w:t>ello non espressamente riportato alla voce “la quota comprende”</w:t>
      </w: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pPr>
        <w:jc w:val="both"/>
        <w:rPr>
          <w:rFonts w:ascii="Arial Rounded MT Bold" w:hAnsi="Arial Rounded MT Bold"/>
        </w:rPr>
      </w:pPr>
    </w:p>
    <w:p w:rsidR="008F4B45" w:rsidRDefault="008F4B45" w:rsidP="008F4B45">
      <w:r>
        <w:rPr>
          <w:rFonts w:ascii="Arial Rounded MT Bold" w:hAnsi="Arial Rounded MT Bold"/>
          <w:b/>
        </w:rPr>
        <w:t>ACCONTI E SALDI:</w:t>
      </w:r>
    </w:p>
    <w:p w:rsidR="008F4B45" w:rsidRDefault="008F4B45" w:rsidP="008F4B45">
      <w:pPr>
        <w:pStyle w:val="Paragrafoelenco"/>
      </w:pPr>
      <w:r>
        <w:rPr>
          <w:rFonts w:ascii="Symbol" w:hAnsi="Symbol"/>
        </w:rPr>
        <w:t></w:t>
      </w:r>
      <w:r>
        <w:rPr>
          <w:sz w:val="14"/>
          <w:szCs w:val="14"/>
        </w:rPr>
        <w:t xml:space="preserve">         </w:t>
      </w:r>
      <w:r>
        <w:rPr>
          <w:rFonts w:ascii="Arial Rounded MT Bold" w:hAnsi="Arial Rounded MT Bold"/>
        </w:rPr>
        <w:t xml:space="preserve">acconto del 30% all’atto della conferma (entro il 15/05/17) </w:t>
      </w:r>
    </w:p>
    <w:p w:rsidR="008F4B45" w:rsidRDefault="008F4B45" w:rsidP="008F4B45">
      <w:pPr>
        <w:pStyle w:val="Paragrafoelenco"/>
      </w:pPr>
      <w:r>
        <w:rPr>
          <w:rFonts w:ascii="Symbol" w:hAnsi="Symbol"/>
        </w:rPr>
        <w:t></w:t>
      </w:r>
      <w:r>
        <w:rPr>
          <w:sz w:val="14"/>
          <w:szCs w:val="14"/>
        </w:rPr>
        <w:t xml:space="preserve">         </w:t>
      </w:r>
      <w:r>
        <w:rPr>
          <w:rFonts w:ascii="Arial Rounded MT Bold" w:hAnsi="Arial Rounded MT Bold"/>
        </w:rPr>
        <w:t>saldo comprensivo di eventuale supplemento singola un mese ante partenza</w:t>
      </w:r>
    </w:p>
    <w:p w:rsidR="008F4B45" w:rsidRDefault="008F4B45" w:rsidP="008F4B45">
      <w:r>
        <w:rPr>
          <w:rFonts w:ascii="Arial Rounded MT Bold" w:hAnsi="Arial Rounded MT Bold"/>
        </w:rPr>
        <w:t> </w:t>
      </w:r>
    </w:p>
    <w:p w:rsidR="008F4B45" w:rsidRDefault="008F4B45" w:rsidP="008F4B45">
      <w:pPr>
        <w:rPr>
          <w:rFonts w:ascii="Arial Rounded MT Bold" w:hAnsi="Arial Rounded MT Bold"/>
          <w:b/>
        </w:rPr>
      </w:pPr>
      <w:r>
        <w:rPr>
          <w:rFonts w:ascii="Arial Rounded MT Bold" w:hAnsi="Arial Rounded MT Bold"/>
          <w:b/>
        </w:rPr>
        <w:t>PAGAMENTI</w:t>
      </w:r>
    </w:p>
    <w:p w:rsidR="008F4B45" w:rsidRDefault="008F4B45" w:rsidP="008F4B45">
      <w:pPr>
        <w:rPr>
          <w:rFonts w:ascii="Arial Rounded MT Bold" w:hAnsi="Arial Rounded MT Bold"/>
          <w:u w:val="single"/>
        </w:rPr>
      </w:pPr>
      <w:r>
        <w:rPr>
          <w:rFonts w:ascii="Arial Rounded MT Bold" w:hAnsi="Arial Rounded MT Bold"/>
          <w:u w:val="single"/>
        </w:rPr>
        <w:t>CARTA DI CREDITO</w:t>
      </w:r>
    </w:p>
    <w:p w:rsidR="008F4B45" w:rsidRDefault="008F4B45" w:rsidP="008F4B45">
      <w:pPr>
        <w:rPr>
          <w:rFonts w:ascii="Arial Rounded MT Bold" w:hAnsi="Arial Rounded MT Bold"/>
        </w:rPr>
      </w:pPr>
      <w:r>
        <w:rPr>
          <w:rFonts w:ascii="Arial Rounded MT Bold" w:hAnsi="Arial Rounded MT Bold"/>
        </w:rPr>
        <w:t>Con carta Visa o Master Card comunicandoci semplicemente il numero e la scadenza</w:t>
      </w:r>
    </w:p>
    <w:p w:rsidR="008F4B45" w:rsidRDefault="008F4B45" w:rsidP="008F4B45">
      <w:pPr>
        <w:rPr>
          <w:rFonts w:ascii="Arial Rounded MT Bold" w:hAnsi="Arial Rounded MT Bold"/>
          <w:u w:val="single"/>
        </w:rPr>
      </w:pPr>
    </w:p>
    <w:p w:rsidR="008F4B45" w:rsidRDefault="008F4B45" w:rsidP="008F4B45">
      <w:pPr>
        <w:rPr>
          <w:rFonts w:ascii="Arial Rounded MT Bold" w:hAnsi="Arial Rounded MT Bold"/>
          <w:u w:val="single"/>
        </w:rPr>
      </w:pPr>
      <w:r>
        <w:rPr>
          <w:rFonts w:ascii="Arial Rounded MT Bold" w:hAnsi="Arial Rounded MT Bold"/>
          <w:u w:val="single"/>
        </w:rPr>
        <w:t>BONIFICO</w:t>
      </w:r>
    </w:p>
    <w:p w:rsidR="008F4B45" w:rsidRDefault="008F4B45" w:rsidP="008F4B45">
      <w:pPr>
        <w:autoSpaceDE w:val="0"/>
        <w:rPr>
          <w:rFonts w:ascii="Arial Rounded MT Bold" w:hAnsi="Arial Rounded MT Bold"/>
          <w:sz w:val="24"/>
          <w:szCs w:val="24"/>
        </w:rPr>
      </w:pPr>
      <w:r>
        <w:rPr>
          <w:rFonts w:ascii="Arial Rounded MT Bold" w:hAnsi="Arial Rounded MT Bold"/>
          <w:sz w:val="24"/>
          <w:szCs w:val="24"/>
        </w:rPr>
        <w:t>Con bonifico utilizzando le seguenti coordinate:</w:t>
      </w:r>
    </w:p>
    <w:p w:rsidR="008F4B45" w:rsidRDefault="008F4B45" w:rsidP="008F4B45">
      <w:pPr>
        <w:autoSpaceDE w:val="0"/>
        <w:rPr>
          <w:rFonts w:ascii="Arial Rounded MT Bold" w:hAnsi="Arial Rounded MT Bold"/>
          <w:sz w:val="24"/>
          <w:szCs w:val="24"/>
        </w:rPr>
      </w:pPr>
      <w:r>
        <w:rPr>
          <w:rFonts w:ascii="Arial Rounded MT Bold" w:hAnsi="Arial Rounded MT Bold"/>
          <w:sz w:val="24"/>
          <w:szCs w:val="24"/>
        </w:rPr>
        <w:t>IBAN              IT 80 G 03273 13202 000110102144</w:t>
      </w:r>
    </w:p>
    <w:p w:rsidR="008F4B45" w:rsidRDefault="008F4B45" w:rsidP="008F4B45">
      <w:pPr>
        <w:rPr>
          <w:rFonts w:ascii="Arial Rounded MT Bold" w:hAnsi="Arial Rounded MT Bold"/>
          <w:sz w:val="24"/>
          <w:szCs w:val="24"/>
        </w:rPr>
      </w:pPr>
      <w:r>
        <w:rPr>
          <w:rFonts w:ascii="Arial Rounded MT Bold" w:hAnsi="Arial Rounded MT Bold"/>
          <w:sz w:val="24"/>
          <w:szCs w:val="24"/>
        </w:rPr>
        <w:t>BANCA         CREDITO DI ROMAGNA</w:t>
      </w:r>
    </w:p>
    <w:p w:rsidR="008F4B45" w:rsidRDefault="008F4B45" w:rsidP="008F4B45">
      <w:pPr>
        <w:rPr>
          <w:rFonts w:ascii="Arial Rounded MT Bold" w:hAnsi="Arial Rounded MT Bold"/>
          <w:sz w:val="24"/>
          <w:szCs w:val="24"/>
        </w:rPr>
      </w:pPr>
      <w:r>
        <w:rPr>
          <w:rFonts w:ascii="Arial Rounded MT Bold" w:hAnsi="Arial Rounded MT Bold"/>
          <w:sz w:val="24"/>
          <w:szCs w:val="24"/>
        </w:rPr>
        <w:t>CONTO         VIAGGI NUOVA ERA SRL</w:t>
      </w:r>
    </w:p>
    <w:p w:rsidR="008F4B45" w:rsidRDefault="008F4B45" w:rsidP="008F4B45">
      <w:pPr>
        <w:rPr>
          <w:rFonts w:ascii="Arial Rounded MT Bold" w:hAnsi="Arial Rounded MT Bold"/>
          <w:sz w:val="24"/>
          <w:szCs w:val="24"/>
        </w:rPr>
      </w:pPr>
      <w:r>
        <w:rPr>
          <w:rFonts w:ascii="Arial Rounded MT Bold" w:hAnsi="Arial Rounded MT Bold"/>
          <w:sz w:val="24"/>
          <w:szCs w:val="24"/>
        </w:rPr>
        <w:t>CAUSALE</w:t>
      </w:r>
      <w:r>
        <w:rPr>
          <w:rFonts w:ascii="Arial Rounded MT Bold" w:hAnsi="Arial Rounded MT Bold"/>
          <w:sz w:val="24"/>
          <w:szCs w:val="24"/>
        </w:rPr>
        <w:tab/>
        <w:t>NOMINATIVO DEL VIAGGIATORE E NOME DEL VIAGGIO</w:t>
      </w:r>
    </w:p>
    <w:p w:rsidR="008F4B45" w:rsidRDefault="008F4B45" w:rsidP="008F4B45">
      <w:pPr>
        <w:rPr>
          <w:rFonts w:ascii="Arial Rounded MT Bold" w:hAnsi="Arial Rounded MT Bold"/>
        </w:rPr>
      </w:pPr>
    </w:p>
    <w:p w:rsidR="008F4B45" w:rsidRDefault="008F4B45" w:rsidP="008F4B45">
      <w:pPr>
        <w:rPr>
          <w:rFonts w:ascii="Arial Rounded MT Bold" w:hAnsi="Arial Rounded MT Bold"/>
          <w:b/>
        </w:rPr>
      </w:pPr>
      <w:r>
        <w:rPr>
          <w:rFonts w:ascii="Arial Rounded MT Bold" w:hAnsi="Arial Rounded MT Bold"/>
          <w:b/>
        </w:rPr>
        <w:t>DATI PER OGNI PARTECIPANTE</w:t>
      </w:r>
    </w:p>
    <w:p w:rsidR="008F4B45" w:rsidRDefault="008F4B45" w:rsidP="008F4B45">
      <w:r>
        <w:rPr>
          <w:rFonts w:ascii="Arial Rounded MT Bold" w:hAnsi="Arial Rounded MT Bold"/>
        </w:rPr>
        <w:t>Di tutti i partecipanti dovremo conoscere i seguenti dati:</w:t>
      </w:r>
    </w:p>
    <w:p w:rsidR="008F4B45" w:rsidRDefault="008F4B45" w:rsidP="008F4B45">
      <w:pPr>
        <w:pStyle w:val="Paragrafoelenco"/>
      </w:pPr>
      <w:r>
        <w:rPr>
          <w:rFonts w:ascii="Symbol" w:hAnsi="Symbol"/>
        </w:rPr>
        <w:t></w:t>
      </w:r>
      <w:r>
        <w:rPr>
          <w:sz w:val="14"/>
          <w:szCs w:val="14"/>
        </w:rPr>
        <w:t xml:space="preserve">         </w:t>
      </w:r>
      <w:r>
        <w:rPr>
          <w:rFonts w:ascii="Arial Rounded MT Bold" w:hAnsi="Arial Rounded MT Bold"/>
        </w:rPr>
        <w:t>Cognome e nome (come da passaporto)</w:t>
      </w:r>
    </w:p>
    <w:p w:rsidR="008F4B45" w:rsidRDefault="008F4B45" w:rsidP="008F4B45">
      <w:pPr>
        <w:pStyle w:val="Paragrafoelenco"/>
      </w:pPr>
      <w:r>
        <w:rPr>
          <w:rFonts w:ascii="Symbol" w:hAnsi="Symbol"/>
        </w:rPr>
        <w:t></w:t>
      </w:r>
      <w:r>
        <w:rPr>
          <w:sz w:val="14"/>
          <w:szCs w:val="14"/>
        </w:rPr>
        <w:t xml:space="preserve">         </w:t>
      </w:r>
      <w:r>
        <w:rPr>
          <w:rFonts w:ascii="Arial Rounded MT Bold" w:hAnsi="Arial Rounded MT Bold"/>
        </w:rPr>
        <w:t>Data e luogo di nascita</w:t>
      </w:r>
    </w:p>
    <w:p w:rsidR="008F4B45" w:rsidRDefault="008F4B45" w:rsidP="008F4B45">
      <w:pPr>
        <w:pStyle w:val="Paragrafoelenco"/>
      </w:pPr>
      <w:r>
        <w:rPr>
          <w:rFonts w:ascii="Symbol" w:hAnsi="Symbol"/>
        </w:rPr>
        <w:t></w:t>
      </w:r>
      <w:r>
        <w:rPr>
          <w:sz w:val="14"/>
          <w:szCs w:val="14"/>
        </w:rPr>
        <w:t xml:space="preserve">         </w:t>
      </w:r>
      <w:r>
        <w:rPr>
          <w:rFonts w:ascii="Arial Rounded MT Bold" w:hAnsi="Arial Rounded MT Bold"/>
        </w:rPr>
        <w:t>Codice fiscale</w:t>
      </w:r>
    </w:p>
    <w:p w:rsidR="008F4B45" w:rsidRDefault="008F4B45" w:rsidP="008F4B45">
      <w:pPr>
        <w:pStyle w:val="Paragrafoelenco"/>
      </w:pPr>
      <w:r>
        <w:rPr>
          <w:rFonts w:ascii="Symbol" w:hAnsi="Symbol"/>
        </w:rPr>
        <w:t></w:t>
      </w:r>
      <w:r>
        <w:rPr>
          <w:sz w:val="14"/>
          <w:szCs w:val="14"/>
        </w:rPr>
        <w:t xml:space="preserve">         </w:t>
      </w:r>
      <w:r>
        <w:rPr>
          <w:rFonts w:ascii="Arial Rounded MT Bold" w:hAnsi="Arial Rounded MT Bold"/>
        </w:rPr>
        <w:t>Indirizzo di residenza</w:t>
      </w:r>
    </w:p>
    <w:p w:rsidR="008F4B45" w:rsidRDefault="008F4B45" w:rsidP="008F4B45">
      <w:pPr>
        <w:pStyle w:val="Paragrafoelenco"/>
      </w:pPr>
      <w:r>
        <w:rPr>
          <w:rFonts w:ascii="Symbol" w:hAnsi="Symbol"/>
        </w:rPr>
        <w:t></w:t>
      </w:r>
      <w:r>
        <w:rPr>
          <w:sz w:val="14"/>
          <w:szCs w:val="14"/>
        </w:rPr>
        <w:t xml:space="preserve">         </w:t>
      </w:r>
      <w:r>
        <w:rPr>
          <w:rFonts w:ascii="Arial Rounded MT Bold" w:hAnsi="Arial Rounded MT Bold"/>
        </w:rPr>
        <w:t>Cellulare ed indirizzo di posta elettronica</w:t>
      </w:r>
    </w:p>
    <w:p w:rsidR="008F4B45" w:rsidRDefault="008F4B45" w:rsidP="008F4B45">
      <w:pPr>
        <w:pStyle w:val="Paragrafoelenco"/>
      </w:pPr>
      <w:r>
        <w:rPr>
          <w:rFonts w:ascii="Symbol" w:hAnsi="Symbol"/>
        </w:rPr>
        <w:t></w:t>
      </w:r>
      <w:r>
        <w:rPr>
          <w:sz w:val="14"/>
          <w:szCs w:val="14"/>
        </w:rPr>
        <w:t xml:space="preserve">         </w:t>
      </w:r>
      <w:r>
        <w:rPr>
          <w:rFonts w:ascii="Arial Rounded MT Bold" w:hAnsi="Arial Rounded MT Bold"/>
        </w:rPr>
        <w:t>Copia del passaporto sarà sufficiente la pagina con la foto (copia a colori)</w:t>
      </w:r>
    </w:p>
    <w:p w:rsidR="008F4B45" w:rsidRDefault="008F4B45" w:rsidP="008F4B45">
      <w:r>
        <w:rPr>
          <w:rFonts w:ascii="Arial Rounded MT Bold" w:hAnsi="Arial Rounded MT Bold"/>
        </w:rPr>
        <w:t> </w:t>
      </w:r>
    </w:p>
    <w:p w:rsidR="008F4B45" w:rsidRDefault="008F4B45" w:rsidP="008F4B45">
      <w:pPr>
        <w:rPr>
          <w:rFonts w:ascii="Arial Rounded MT Bold" w:hAnsi="Arial Rounded MT Bold"/>
          <w:b/>
        </w:rPr>
      </w:pPr>
      <w:r>
        <w:rPr>
          <w:rFonts w:ascii="Arial Rounded MT Bold" w:hAnsi="Arial Rounded MT Bold"/>
          <w:b/>
        </w:rPr>
        <w:t>PENALI DI RINUNCIA AL VIAGGIO</w:t>
      </w:r>
    </w:p>
    <w:p w:rsidR="008F4B45" w:rsidRDefault="008F4B45" w:rsidP="008F4B45">
      <w:r>
        <w:rPr>
          <w:rFonts w:ascii="Arial Rounded MT Bold" w:hAnsi="Arial Rounded MT Bold"/>
        </w:rPr>
        <w:t>Per correttezza le penalità in caso di recesso saranno le seguenti:</w:t>
      </w:r>
    </w:p>
    <w:p w:rsidR="008F4B45" w:rsidRDefault="008F4B45" w:rsidP="008F4B45">
      <w:pPr>
        <w:pStyle w:val="Paragrafoelenco"/>
        <w:spacing w:line="288" w:lineRule="auto"/>
        <w:jc w:val="both"/>
      </w:pPr>
      <w:r>
        <w:rPr>
          <w:rFonts w:ascii="Symbol" w:hAnsi="Symbol"/>
          <w:color w:val="000000"/>
        </w:rPr>
        <w:t></w:t>
      </w:r>
      <w:r>
        <w:rPr>
          <w:color w:val="000000"/>
          <w:sz w:val="14"/>
          <w:szCs w:val="14"/>
        </w:rPr>
        <w:t xml:space="preserve">         </w:t>
      </w:r>
      <w:r>
        <w:rPr>
          <w:rFonts w:ascii="Arial Rounded MT Bold" w:hAnsi="Arial Rounded MT Bold"/>
          <w:color w:val="000000"/>
        </w:rPr>
        <w:t>fino a 45 giorni lavorativi ante partenza  30 % dell’intero costo del viaggio</w:t>
      </w:r>
    </w:p>
    <w:p w:rsidR="008F4B45" w:rsidRDefault="008F4B45" w:rsidP="008F4B45">
      <w:pPr>
        <w:pStyle w:val="Paragrafoelenco"/>
        <w:spacing w:line="288" w:lineRule="auto"/>
        <w:jc w:val="both"/>
      </w:pPr>
      <w:r>
        <w:rPr>
          <w:rFonts w:ascii="Symbol" w:hAnsi="Symbol"/>
          <w:color w:val="000000"/>
        </w:rPr>
        <w:t></w:t>
      </w:r>
      <w:r>
        <w:rPr>
          <w:color w:val="000000"/>
          <w:sz w:val="14"/>
          <w:szCs w:val="14"/>
        </w:rPr>
        <w:t xml:space="preserve">         </w:t>
      </w:r>
      <w:r>
        <w:rPr>
          <w:rFonts w:ascii="Arial Rounded MT Bold" w:hAnsi="Arial Rounded MT Bold"/>
          <w:color w:val="000000"/>
        </w:rPr>
        <w:t>da 44 a 31 giorni lavorativi ante partenza 60% dell’intero costo del viaggio</w:t>
      </w:r>
    </w:p>
    <w:p w:rsidR="008F4B45" w:rsidRDefault="008F4B45" w:rsidP="008F4B45">
      <w:pPr>
        <w:pStyle w:val="Paragrafoelenco"/>
        <w:spacing w:line="288" w:lineRule="auto"/>
        <w:jc w:val="both"/>
      </w:pPr>
      <w:r>
        <w:rPr>
          <w:rFonts w:ascii="Symbol" w:hAnsi="Symbol"/>
          <w:color w:val="000000"/>
        </w:rPr>
        <w:t></w:t>
      </w:r>
      <w:r>
        <w:rPr>
          <w:color w:val="000000"/>
          <w:sz w:val="14"/>
          <w:szCs w:val="14"/>
        </w:rPr>
        <w:t xml:space="preserve">         </w:t>
      </w:r>
      <w:r>
        <w:rPr>
          <w:rFonts w:ascii="Arial Rounded MT Bold" w:hAnsi="Arial Rounded MT Bold"/>
          <w:color w:val="000000"/>
        </w:rPr>
        <w:t>da 30 a 18 giorni lavorativi ante partenza 80 % dell’intero costo del viaggio</w:t>
      </w:r>
    </w:p>
    <w:p w:rsidR="008F4B45" w:rsidRDefault="008F4B45" w:rsidP="008F4B45">
      <w:pPr>
        <w:pStyle w:val="Paragrafoelenco"/>
        <w:spacing w:line="288" w:lineRule="auto"/>
        <w:jc w:val="both"/>
      </w:pPr>
      <w:r>
        <w:rPr>
          <w:rFonts w:ascii="Symbol" w:hAnsi="Symbol"/>
          <w:color w:val="000000"/>
        </w:rPr>
        <w:t></w:t>
      </w:r>
      <w:r>
        <w:rPr>
          <w:color w:val="000000"/>
          <w:sz w:val="14"/>
          <w:szCs w:val="14"/>
        </w:rPr>
        <w:t xml:space="preserve">         </w:t>
      </w:r>
      <w:r>
        <w:rPr>
          <w:rFonts w:ascii="Arial Rounded MT Bold" w:hAnsi="Arial Rounded MT Bold"/>
          <w:color w:val="000000"/>
        </w:rPr>
        <w:t>da 17 giorni lavorativi ante partenza 100 % dell’intero costo del viaggio</w:t>
      </w:r>
    </w:p>
    <w:sectPr w:rsidR="008F4B45">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85" w:rsidRDefault="00B33A85" w:rsidP="00975DEF">
      <w:r>
        <w:separator/>
      </w:r>
    </w:p>
  </w:endnote>
  <w:endnote w:type="continuationSeparator" w:id="0">
    <w:p w:rsidR="00B33A85" w:rsidRDefault="00B33A85" w:rsidP="0097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0C" w:rsidRDefault="00866C0C">
    <w:pPr>
      <w:pStyle w:val="Pidipagina"/>
    </w:pPr>
    <w:r>
      <w:t xml:space="preserve">VIAGGI NUOVA ERA – I nostri </w:t>
    </w:r>
    <w:proofErr w:type="spellStart"/>
    <w:r>
      <w:t>tours</w:t>
    </w:r>
    <w:proofErr w:type="spellEnd"/>
    <w:r>
      <w:t xml:space="preserve"> -  </w:t>
    </w:r>
    <w:proofErr w:type="spellStart"/>
    <w:r>
      <w:t>tel</w:t>
    </w:r>
    <w:proofErr w:type="spellEnd"/>
    <w:r>
      <w:t xml:space="preserve"> 051467880 </w:t>
    </w:r>
    <w:hyperlink r:id="rId1" w:history="1">
      <w:r w:rsidRPr="00851EF7">
        <w:rPr>
          <w:rStyle w:val="Collegamentoipertestuale"/>
        </w:rPr>
        <w:t>info@viagginuovaera.it</w:t>
      </w:r>
    </w:hyperlink>
    <w:r>
      <w:t xml:space="preserve"> --- </w:t>
    </w:r>
    <w:hyperlink r:id="rId2" w:history="1">
      <w:r w:rsidRPr="00851EF7">
        <w:rPr>
          <w:rStyle w:val="Collegamentoipertestuale"/>
        </w:rPr>
        <w:t>www.viagginuovaera.it</w:t>
      </w:r>
    </w:hyperlink>
  </w:p>
  <w:p w:rsidR="00866C0C" w:rsidRDefault="00866C0C">
    <w:pPr>
      <w:pStyle w:val="Pidipagina"/>
    </w:pPr>
  </w:p>
  <w:p w:rsidR="00866C0C" w:rsidRDefault="00866C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85" w:rsidRDefault="00B33A85" w:rsidP="00975DEF">
      <w:r>
        <w:separator/>
      </w:r>
    </w:p>
  </w:footnote>
  <w:footnote w:type="continuationSeparator" w:id="0">
    <w:p w:rsidR="00B33A85" w:rsidRDefault="00B33A85" w:rsidP="0097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EF" w:rsidRDefault="00975DEF">
    <w:pPr>
      <w:pStyle w:val="Intestazione"/>
    </w:pPr>
    <w:r>
      <w:rPr>
        <w:noProof/>
      </w:rPr>
      <w:drawing>
        <wp:inline distT="0" distB="0" distL="0" distR="0" wp14:anchorId="0B120AA9" wp14:editId="4E2FBA54">
          <wp:extent cx="1296000" cy="49897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ficial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98978"/>
                  </a:xfrm>
                  <a:prstGeom prst="rect">
                    <a:avLst/>
                  </a:prstGeom>
                </pic:spPr>
              </pic:pic>
            </a:graphicData>
          </a:graphic>
        </wp:inline>
      </w:drawing>
    </w:r>
  </w:p>
  <w:p w:rsidR="00975DEF" w:rsidRDefault="00975DE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C72"/>
    <w:multiLevelType w:val="hybridMultilevel"/>
    <w:tmpl w:val="9D3A5D3E"/>
    <w:lvl w:ilvl="0" w:tplc="10748938">
      <w:numFmt w:val="bullet"/>
      <w:lvlText w:val="-"/>
      <w:lvlJc w:val="left"/>
      <w:pPr>
        <w:ind w:left="720" w:hanging="360"/>
      </w:pPr>
      <w:rPr>
        <w:rFonts w:ascii="Arial Rounded MT Bold" w:eastAsiaTheme="minorHAnsi" w:hAnsi="Arial Rounded MT Bol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8078B9"/>
    <w:multiLevelType w:val="multilevel"/>
    <w:tmpl w:val="3A203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4F75226"/>
    <w:multiLevelType w:val="hybridMultilevel"/>
    <w:tmpl w:val="4520463C"/>
    <w:lvl w:ilvl="0" w:tplc="266ECCE6">
      <w:numFmt w:val="bullet"/>
      <w:lvlText w:val="-"/>
      <w:lvlJc w:val="left"/>
      <w:pPr>
        <w:ind w:left="720" w:hanging="360"/>
      </w:pPr>
      <w:rPr>
        <w:rFonts w:ascii="Arial Rounded MT Bold" w:eastAsiaTheme="minorHAnsi" w:hAnsi="Arial Rounded MT Bol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A31915"/>
    <w:multiLevelType w:val="multilevel"/>
    <w:tmpl w:val="00785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4C1532C"/>
    <w:multiLevelType w:val="multilevel"/>
    <w:tmpl w:val="103AE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EF"/>
    <w:rsid w:val="00115776"/>
    <w:rsid w:val="00127B4C"/>
    <w:rsid w:val="0013023E"/>
    <w:rsid w:val="00156AFF"/>
    <w:rsid w:val="001B416B"/>
    <w:rsid w:val="001D49F1"/>
    <w:rsid w:val="00221821"/>
    <w:rsid w:val="0039024A"/>
    <w:rsid w:val="004D1C4A"/>
    <w:rsid w:val="00521A72"/>
    <w:rsid w:val="00635413"/>
    <w:rsid w:val="00866C0C"/>
    <w:rsid w:val="008F4B45"/>
    <w:rsid w:val="00975DEF"/>
    <w:rsid w:val="00A5007E"/>
    <w:rsid w:val="00B10D44"/>
    <w:rsid w:val="00B33A85"/>
    <w:rsid w:val="00B547F6"/>
    <w:rsid w:val="00B87AC1"/>
    <w:rsid w:val="00CD4D81"/>
    <w:rsid w:val="00D92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DE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semiHidden/>
    <w:unhideWhenUsed/>
    <w:rsid w:val="00975DEF"/>
  </w:style>
  <w:style w:type="character" w:customStyle="1" w:styleId="Corpodeltesto3Carattere">
    <w:name w:val="Corpo del testo 3 Carattere"/>
    <w:basedOn w:val="Carpredefinitoparagrafo"/>
    <w:link w:val="Corpodeltesto3"/>
    <w:uiPriority w:val="99"/>
    <w:semiHidden/>
    <w:rsid w:val="00975DEF"/>
    <w:rPr>
      <w:rFonts w:ascii="Calibri" w:hAnsi="Calibri" w:cs="Calibri"/>
      <w:lang w:eastAsia="it-IT"/>
    </w:rPr>
  </w:style>
  <w:style w:type="paragraph" w:styleId="Intestazione">
    <w:name w:val="header"/>
    <w:basedOn w:val="Normale"/>
    <w:link w:val="IntestazioneCarattere"/>
    <w:uiPriority w:val="99"/>
    <w:unhideWhenUsed/>
    <w:rsid w:val="00975DEF"/>
    <w:pPr>
      <w:tabs>
        <w:tab w:val="center" w:pos="4819"/>
        <w:tab w:val="right" w:pos="9638"/>
      </w:tabs>
    </w:pPr>
  </w:style>
  <w:style w:type="character" w:customStyle="1" w:styleId="IntestazioneCarattere">
    <w:name w:val="Intestazione Carattere"/>
    <w:basedOn w:val="Carpredefinitoparagrafo"/>
    <w:link w:val="Intestazione"/>
    <w:uiPriority w:val="99"/>
    <w:rsid w:val="00975DEF"/>
    <w:rPr>
      <w:rFonts w:ascii="Calibri" w:hAnsi="Calibri" w:cs="Calibri"/>
      <w:lang w:eastAsia="it-IT"/>
    </w:rPr>
  </w:style>
  <w:style w:type="paragraph" w:styleId="Pidipagina">
    <w:name w:val="footer"/>
    <w:basedOn w:val="Normale"/>
    <w:link w:val="PidipaginaCarattere"/>
    <w:uiPriority w:val="99"/>
    <w:unhideWhenUsed/>
    <w:rsid w:val="00975DEF"/>
    <w:pPr>
      <w:tabs>
        <w:tab w:val="center" w:pos="4819"/>
        <w:tab w:val="right" w:pos="9638"/>
      </w:tabs>
    </w:pPr>
  </w:style>
  <w:style w:type="character" w:customStyle="1" w:styleId="PidipaginaCarattere">
    <w:name w:val="Piè di pagina Carattere"/>
    <w:basedOn w:val="Carpredefinitoparagrafo"/>
    <w:link w:val="Pidipagina"/>
    <w:uiPriority w:val="99"/>
    <w:rsid w:val="00975DEF"/>
    <w:rPr>
      <w:rFonts w:ascii="Calibri" w:hAnsi="Calibri" w:cs="Calibri"/>
      <w:lang w:eastAsia="it-IT"/>
    </w:rPr>
  </w:style>
  <w:style w:type="paragraph" w:styleId="Testofumetto">
    <w:name w:val="Balloon Text"/>
    <w:basedOn w:val="Normale"/>
    <w:link w:val="TestofumettoCarattere"/>
    <w:uiPriority w:val="99"/>
    <w:semiHidden/>
    <w:unhideWhenUsed/>
    <w:rsid w:val="00975D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5DEF"/>
    <w:rPr>
      <w:rFonts w:ascii="Tahoma" w:hAnsi="Tahoma" w:cs="Tahoma"/>
      <w:sz w:val="16"/>
      <w:szCs w:val="16"/>
      <w:lang w:eastAsia="it-IT"/>
    </w:rPr>
  </w:style>
  <w:style w:type="paragraph" w:styleId="Paragrafoelenco">
    <w:name w:val="List Paragraph"/>
    <w:basedOn w:val="Normale"/>
    <w:qFormat/>
    <w:rsid w:val="00521A72"/>
    <w:pPr>
      <w:ind w:left="720"/>
      <w:contextualSpacing/>
    </w:pPr>
  </w:style>
  <w:style w:type="character" w:customStyle="1" w:styleId="NessunaspaziaturaCarattere">
    <w:name w:val="Nessuna spaziatura Carattere"/>
    <w:basedOn w:val="Carpredefinitoparagrafo"/>
    <w:link w:val="Nessunaspaziatura"/>
    <w:uiPriority w:val="1"/>
    <w:locked/>
    <w:rsid w:val="00635413"/>
  </w:style>
  <w:style w:type="paragraph" w:styleId="Nessunaspaziatura">
    <w:name w:val="No Spacing"/>
    <w:basedOn w:val="Normale"/>
    <w:link w:val="NessunaspaziaturaCarattere"/>
    <w:uiPriority w:val="1"/>
    <w:qFormat/>
    <w:rsid w:val="00635413"/>
    <w:rPr>
      <w:rFonts w:asciiTheme="minorHAnsi" w:hAnsiTheme="minorHAnsi" w:cstheme="minorBidi"/>
      <w:lang w:eastAsia="en-US"/>
    </w:rPr>
  </w:style>
  <w:style w:type="character" w:styleId="Collegamentoipertestuale">
    <w:name w:val="Hyperlink"/>
    <w:basedOn w:val="Carpredefinitoparagrafo"/>
    <w:uiPriority w:val="99"/>
    <w:unhideWhenUsed/>
    <w:rsid w:val="00866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DE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semiHidden/>
    <w:unhideWhenUsed/>
    <w:rsid w:val="00975DEF"/>
  </w:style>
  <w:style w:type="character" w:customStyle="1" w:styleId="Corpodeltesto3Carattere">
    <w:name w:val="Corpo del testo 3 Carattere"/>
    <w:basedOn w:val="Carpredefinitoparagrafo"/>
    <w:link w:val="Corpodeltesto3"/>
    <w:uiPriority w:val="99"/>
    <w:semiHidden/>
    <w:rsid w:val="00975DEF"/>
    <w:rPr>
      <w:rFonts w:ascii="Calibri" w:hAnsi="Calibri" w:cs="Calibri"/>
      <w:lang w:eastAsia="it-IT"/>
    </w:rPr>
  </w:style>
  <w:style w:type="paragraph" w:styleId="Intestazione">
    <w:name w:val="header"/>
    <w:basedOn w:val="Normale"/>
    <w:link w:val="IntestazioneCarattere"/>
    <w:uiPriority w:val="99"/>
    <w:unhideWhenUsed/>
    <w:rsid w:val="00975DEF"/>
    <w:pPr>
      <w:tabs>
        <w:tab w:val="center" w:pos="4819"/>
        <w:tab w:val="right" w:pos="9638"/>
      </w:tabs>
    </w:pPr>
  </w:style>
  <w:style w:type="character" w:customStyle="1" w:styleId="IntestazioneCarattere">
    <w:name w:val="Intestazione Carattere"/>
    <w:basedOn w:val="Carpredefinitoparagrafo"/>
    <w:link w:val="Intestazione"/>
    <w:uiPriority w:val="99"/>
    <w:rsid w:val="00975DEF"/>
    <w:rPr>
      <w:rFonts w:ascii="Calibri" w:hAnsi="Calibri" w:cs="Calibri"/>
      <w:lang w:eastAsia="it-IT"/>
    </w:rPr>
  </w:style>
  <w:style w:type="paragraph" w:styleId="Pidipagina">
    <w:name w:val="footer"/>
    <w:basedOn w:val="Normale"/>
    <w:link w:val="PidipaginaCarattere"/>
    <w:uiPriority w:val="99"/>
    <w:unhideWhenUsed/>
    <w:rsid w:val="00975DEF"/>
    <w:pPr>
      <w:tabs>
        <w:tab w:val="center" w:pos="4819"/>
        <w:tab w:val="right" w:pos="9638"/>
      </w:tabs>
    </w:pPr>
  </w:style>
  <w:style w:type="character" w:customStyle="1" w:styleId="PidipaginaCarattere">
    <w:name w:val="Piè di pagina Carattere"/>
    <w:basedOn w:val="Carpredefinitoparagrafo"/>
    <w:link w:val="Pidipagina"/>
    <w:uiPriority w:val="99"/>
    <w:rsid w:val="00975DEF"/>
    <w:rPr>
      <w:rFonts w:ascii="Calibri" w:hAnsi="Calibri" w:cs="Calibri"/>
      <w:lang w:eastAsia="it-IT"/>
    </w:rPr>
  </w:style>
  <w:style w:type="paragraph" w:styleId="Testofumetto">
    <w:name w:val="Balloon Text"/>
    <w:basedOn w:val="Normale"/>
    <w:link w:val="TestofumettoCarattere"/>
    <w:uiPriority w:val="99"/>
    <w:semiHidden/>
    <w:unhideWhenUsed/>
    <w:rsid w:val="00975D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5DEF"/>
    <w:rPr>
      <w:rFonts w:ascii="Tahoma" w:hAnsi="Tahoma" w:cs="Tahoma"/>
      <w:sz w:val="16"/>
      <w:szCs w:val="16"/>
      <w:lang w:eastAsia="it-IT"/>
    </w:rPr>
  </w:style>
  <w:style w:type="paragraph" w:styleId="Paragrafoelenco">
    <w:name w:val="List Paragraph"/>
    <w:basedOn w:val="Normale"/>
    <w:qFormat/>
    <w:rsid w:val="00521A72"/>
    <w:pPr>
      <w:ind w:left="720"/>
      <w:contextualSpacing/>
    </w:pPr>
  </w:style>
  <w:style w:type="character" w:customStyle="1" w:styleId="NessunaspaziaturaCarattere">
    <w:name w:val="Nessuna spaziatura Carattere"/>
    <w:basedOn w:val="Carpredefinitoparagrafo"/>
    <w:link w:val="Nessunaspaziatura"/>
    <w:uiPriority w:val="1"/>
    <w:locked/>
    <w:rsid w:val="00635413"/>
  </w:style>
  <w:style w:type="paragraph" w:styleId="Nessunaspaziatura">
    <w:name w:val="No Spacing"/>
    <w:basedOn w:val="Normale"/>
    <w:link w:val="NessunaspaziaturaCarattere"/>
    <w:uiPriority w:val="1"/>
    <w:qFormat/>
    <w:rsid w:val="00635413"/>
    <w:rPr>
      <w:rFonts w:asciiTheme="minorHAnsi" w:hAnsiTheme="minorHAnsi" w:cstheme="minorBidi"/>
      <w:lang w:eastAsia="en-US"/>
    </w:rPr>
  </w:style>
  <w:style w:type="character" w:styleId="Collegamentoipertestuale">
    <w:name w:val="Hyperlink"/>
    <w:basedOn w:val="Carpredefinitoparagrafo"/>
    <w:uiPriority w:val="99"/>
    <w:unhideWhenUsed/>
    <w:rsid w:val="00866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8039">
      <w:bodyDiv w:val="1"/>
      <w:marLeft w:val="0"/>
      <w:marRight w:val="0"/>
      <w:marTop w:val="0"/>
      <w:marBottom w:val="0"/>
      <w:divBdr>
        <w:top w:val="none" w:sz="0" w:space="0" w:color="auto"/>
        <w:left w:val="none" w:sz="0" w:space="0" w:color="auto"/>
        <w:bottom w:val="none" w:sz="0" w:space="0" w:color="auto"/>
        <w:right w:val="none" w:sz="0" w:space="0" w:color="auto"/>
      </w:divBdr>
    </w:div>
    <w:div w:id="356275364">
      <w:bodyDiv w:val="1"/>
      <w:marLeft w:val="0"/>
      <w:marRight w:val="0"/>
      <w:marTop w:val="0"/>
      <w:marBottom w:val="0"/>
      <w:divBdr>
        <w:top w:val="none" w:sz="0" w:space="0" w:color="auto"/>
        <w:left w:val="none" w:sz="0" w:space="0" w:color="auto"/>
        <w:bottom w:val="none" w:sz="0" w:space="0" w:color="auto"/>
        <w:right w:val="none" w:sz="0" w:space="0" w:color="auto"/>
      </w:divBdr>
    </w:div>
    <w:div w:id="548424159">
      <w:bodyDiv w:val="1"/>
      <w:marLeft w:val="0"/>
      <w:marRight w:val="0"/>
      <w:marTop w:val="0"/>
      <w:marBottom w:val="0"/>
      <w:divBdr>
        <w:top w:val="none" w:sz="0" w:space="0" w:color="auto"/>
        <w:left w:val="none" w:sz="0" w:space="0" w:color="auto"/>
        <w:bottom w:val="none" w:sz="0" w:space="0" w:color="auto"/>
        <w:right w:val="none" w:sz="0" w:space="0" w:color="auto"/>
      </w:divBdr>
    </w:div>
    <w:div w:id="1067800843">
      <w:bodyDiv w:val="1"/>
      <w:marLeft w:val="0"/>
      <w:marRight w:val="0"/>
      <w:marTop w:val="0"/>
      <w:marBottom w:val="0"/>
      <w:divBdr>
        <w:top w:val="none" w:sz="0" w:space="0" w:color="auto"/>
        <w:left w:val="none" w:sz="0" w:space="0" w:color="auto"/>
        <w:bottom w:val="none" w:sz="0" w:space="0" w:color="auto"/>
        <w:right w:val="none" w:sz="0" w:space="0" w:color="auto"/>
      </w:divBdr>
    </w:div>
    <w:div w:id="1072774722">
      <w:bodyDiv w:val="1"/>
      <w:marLeft w:val="0"/>
      <w:marRight w:val="0"/>
      <w:marTop w:val="0"/>
      <w:marBottom w:val="0"/>
      <w:divBdr>
        <w:top w:val="none" w:sz="0" w:space="0" w:color="auto"/>
        <w:left w:val="none" w:sz="0" w:space="0" w:color="auto"/>
        <w:bottom w:val="none" w:sz="0" w:space="0" w:color="auto"/>
        <w:right w:val="none" w:sz="0" w:space="0" w:color="auto"/>
      </w:divBdr>
    </w:div>
    <w:div w:id="1562523621">
      <w:bodyDiv w:val="1"/>
      <w:marLeft w:val="0"/>
      <w:marRight w:val="0"/>
      <w:marTop w:val="0"/>
      <w:marBottom w:val="0"/>
      <w:divBdr>
        <w:top w:val="none" w:sz="0" w:space="0" w:color="auto"/>
        <w:left w:val="none" w:sz="0" w:space="0" w:color="auto"/>
        <w:bottom w:val="none" w:sz="0" w:space="0" w:color="auto"/>
        <w:right w:val="none" w:sz="0" w:space="0" w:color="auto"/>
      </w:divBdr>
    </w:div>
    <w:div w:id="1664776740">
      <w:bodyDiv w:val="1"/>
      <w:marLeft w:val="0"/>
      <w:marRight w:val="0"/>
      <w:marTop w:val="0"/>
      <w:marBottom w:val="0"/>
      <w:divBdr>
        <w:top w:val="none" w:sz="0" w:space="0" w:color="auto"/>
        <w:left w:val="none" w:sz="0" w:space="0" w:color="auto"/>
        <w:bottom w:val="none" w:sz="0" w:space="0" w:color="auto"/>
        <w:right w:val="none" w:sz="0" w:space="0" w:color="auto"/>
      </w:divBdr>
    </w:div>
    <w:div w:id="1684741704">
      <w:bodyDiv w:val="1"/>
      <w:marLeft w:val="0"/>
      <w:marRight w:val="0"/>
      <w:marTop w:val="0"/>
      <w:marBottom w:val="0"/>
      <w:divBdr>
        <w:top w:val="none" w:sz="0" w:space="0" w:color="auto"/>
        <w:left w:val="none" w:sz="0" w:space="0" w:color="auto"/>
        <w:bottom w:val="none" w:sz="0" w:space="0" w:color="auto"/>
        <w:right w:val="none" w:sz="0" w:space="0" w:color="auto"/>
      </w:divBdr>
    </w:div>
    <w:div w:id="1995451868">
      <w:bodyDiv w:val="1"/>
      <w:marLeft w:val="0"/>
      <w:marRight w:val="0"/>
      <w:marTop w:val="0"/>
      <w:marBottom w:val="0"/>
      <w:divBdr>
        <w:top w:val="none" w:sz="0" w:space="0" w:color="auto"/>
        <w:left w:val="none" w:sz="0" w:space="0" w:color="auto"/>
        <w:bottom w:val="none" w:sz="0" w:space="0" w:color="auto"/>
        <w:right w:val="none" w:sz="0" w:space="0" w:color="auto"/>
      </w:divBdr>
    </w:div>
    <w:div w:id="20673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iagginuovaera.it" TargetMode="External"/><Relationship Id="rId1" Type="http://schemas.openxmlformats.org/officeDocument/2006/relationships/hyperlink" Target="mailto:info@viagginuovaer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052E-03C8-49FA-8DCA-1D16FBF7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1362</Words>
  <Characters>7768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Viaggi Nuova Era</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Di Luca</dc:creator>
  <cp:lastModifiedBy>Romana Morandi</cp:lastModifiedBy>
  <cp:revision>3</cp:revision>
  <cp:lastPrinted>2017-04-19T16:19:00Z</cp:lastPrinted>
  <dcterms:created xsi:type="dcterms:W3CDTF">2017-04-19T17:06:00Z</dcterms:created>
  <dcterms:modified xsi:type="dcterms:W3CDTF">2017-04-19T17:10:00Z</dcterms:modified>
</cp:coreProperties>
</file>